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A22" w:rsidRPr="0070452E" w:rsidRDefault="00220CB3" w:rsidP="00D12A22">
      <w:pPr>
        <w:spacing w:after="0" w:line="240" w:lineRule="auto"/>
        <w:jc w:val="center"/>
        <w:rPr>
          <w:rFonts w:ascii="Times New Roman" w:hAnsi="Times New Roman" w:cs="Times New Roman"/>
          <w:b/>
          <w:sz w:val="28"/>
          <w:szCs w:val="28"/>
          <w:lang w:val="id-ID"/>
        </w:rPr>
      </w:pPr>
      <w:r w:rsidRPr="0070452E">
        <w:rPr>
          <w:rFonts w:ascii="Times New Roman" w:hAnsi="Times New Roman" w:cs="Times New Roman"/>
          <w:b/>
          <w:sz w:val="28"/>
          <w:szCs w:val="28"/>
          <w:lang w:val="id-ID"/>
        </w:rPr>
        <w:t>BAB  11</w:t>
      </w:r>
    </w:p>
    <w:p w:rsidR="00D12A22" w:rsidRPr="0070452E" w:rsidRDefault="00D12A22" w:rsidP="00D12A22">
      <w:pPr>
        <w:pStyle w:val="ListParagraph"/>
        <w:spacing w:after="0" w:line="240" w:lineRule="auto"/>
        <w:jc w:val="center"/>
        <w:rPr>
          <w:rFonts w:ascii="Times New Roman" w:hAnsi="Times New Roman" w:cs="Times New Roman"/>
          <w:b/>
          <w:sz w:val="28"/>
          <w:szCs w:val="28"/>
          <w:lang w:val="id-ID"/>
        </w:rPr>
      </w:pPr>
      <w:r w:rsidRPr="0070452E">
        <w:rPr>
          <w:rFonts w:ascii="Times New Roman" w:hAnsi="Times New Roman" w:cs="Times New Roman"/>
          <w:b/>
          <w:sz w:val="28"/>
          <w:szCs w:val="28"/>
          <w:lang w:val="id-ID"/>
        </w:rPr>
        <w:t>ANALISIS IMPLEMENTASI</w:t>
      </w:r>
      <w:r w:rsidR="00905B97" w:rsidRPr="0070452E">
        <w:rPr>
          <w:rFonts w:ascii="Times New Roman" w:hAnsi="Times New Roman" w:cs="Times New Roman"/>
          <w:b/>
          <w:sz w:val="28"/>
          <w:szCs w:val="28"/>
          <w:lang w:val="id-ID"/>
        </w:rPr>
        <w:t xml:space="preserve"> KEBIJAKAN</w:t>
      </w:r>
    </w:p>
    <w:p w:rsidR="00D12A22" w:rsidRDefault="00D12A22" w:rsidP="00D12A22">
      <w:pPr>
        <w:rPr>
          <w:b/>
          <w:lang w:val="id-ID"/>
        </w:rPr>
      </w:pPr>
    </w:p>
    <w:p w:rsidR="00D12A22" w:rsidRPr="0070452E" w:rsidRDefault="0081001D" w:rsidP="00D12A22">
      <w:pPr>
        <w:numPr>
          <w:ilvl w:val="0"/>
          <w:numId w:val="1"/>
        </w:numPr>
        <w:spacing w:after="0" w:line="360" w:lineRule="auto"/>
        <w:ind w:left="540" w:hanging="540"/>
        <w:jc w:val="both"/>
        <w:rPr>
          <w:rFonts w:ascii="Times New Roman" w:eastAsia="Times New Roman" w:hAnsi="Times New Roman" w:cs="Times New Roman"/>
          <w:b/>
          <w:sz w:val="28"/>
          <w:szCs w:val="28"/>
          <w:lang w:val="id-ID"/>
        </w:rPr>
      </w:pPr>
      <w:r w:rsidRPr="0070452E">
        <w:rPr>
          <w:rFonts w:ascii="Times New Roman" w:eastAsia="Times New Roman" w:hAnsi="Times New Roman" w:cs="Times New Roman"/>
          <w:b/>
          <w:sz w:val="28"/>
          <w:szCs w:val="28"/>
          <w:lang w:val="id-ID"/>
        </w:rPr>
        <w:t>P</w:t>
      </w:r>
      <w:r w:rsidR="00D12A22" w:rsidRPr="0070452E">
        <w:rPr>
          <w:rFonts w:ascii="Times New Roman" w:eastAsia="Times New Roman" w:hAnsi="Times New Roman" w:cs="Times New Roman"/>
          <w:b/>
          <w:sz w:val="28"/>
          <w:szCs w:val="28"/>
          <w:lang w:val="id-ID"/>
        </w:rPr>
        <w:t>ENDAHULUAN</w:t>
      </w:r>
    </w:p>
    <w:p w:rsidR="00D12A22" w:rsidRPr="0070452E" w:rsidRDefault="00220CB3" w:rsidP="0081001D">
      <w:pPr>
        <w:pStyle w:val="Heading1"/>
        <w:spacing w:line="360" w:lineRule="auto"/>
        <w:ind w:firstLine="720"/>
        <w:jc w:val="both"/>
        <w:rPr>
          <w:sz w:val="24"/>
          <w:szCs w:val="24"/>
          <w:lang w:val="id-ID"/>
        </w:rPr>
      </w:pPr>
      <w:r w:rsidRPr="0070452E">
        <w:rPr>
          <w:sz w:val="24"/>
          <w:szCs w:val="24"/>
          <w:lang w:val="id-ID"/>
        </w:rPr>
        <w:t>Bab kesebelas</w:t>
      </w:r>
      <w:r w:rsidR="00D12A22" w:rsidRPr="0070452E">
        <w:rPr>
          <w:sz w:val="24"/>
          <w:szCs w:val="24"/>
          <w:lang w:val="id-ID"/>
        </w:rPr>
        <w:t xml:space="preserve"> akan membahas mengenai </w:t>
      </w:r>
      <w:r w:rsidR="00BC043F" w:rsidRPr="0070452E">
        <w:rPr>
          <w:sz w:val="24"/>
          <w:szCs w:val="24"/>
          <w:lang w:val="id-ID"/>
        </w:rPr>
        <w:t>analisis implementasi kebijakan.</w:t>
      </w:r>
      <w:r w:rsidR="00D12A22" w:rsidRPr="0070452E">
        <w:rPr>
          <w:sz w:val="24"/>
          <w:szCs w:val="24"/>
          <w:lang w:val="id-ID"/>
        </w:rPr>
        <w:t xml:space="preserve">  Bab ini menjadi dasar untuk bab-bab berikutnya.  Uraian bab ini berisi penjelasan tentang </w:t>
      </w:r>
      <w:r w:rsidR="00BC043F" w:rsidRPr="0070452E">
        <w:rPr>
          <w:sz w:val="24"/>
          <w:szCs w:val="24"/>
          <w:lang w:val="id-ID"/>
        </w:rPr>
        <w:t>Faktor-faktor yang mempengaruhi keberhasilan implementasi kebijakan, Sistem pelaksanaan atau penyampaian (</w:t>
      </w:r>
      <w:r w:rsidR="00BC043F" w:rsidRPr="0070452E">
        <w:rPr>
          <w:i/>
          <w:sz w:val="24"/>
          <w:szCs w:val="24"/>
          <w:lang w:val="id-ID"/>
        </w:rPr>
        <w:t>delivery</w:t>
      </w:r>
      <w:r w:rsidR="00BC043F" w:rsidRPr="0070452E">
        <w:rPr>
          <w:sz w:val="24"/>
          <w:szCs w:val="24"/>
          <w:lang w:val="id-ID"/>
        </w:rPr>
        <w:t xml:space="preserve">) dari sisi campuran instrument, institusi dan nilai yang dipakai dalam menyediakan kebijakan </w:t>
      </w:r>
      <w:r w:rsidR="0081001D" w:rsidRPr="0070452E">
        <w:rPr>
          <w:sz w:val="24"/>
          <w:szCs w:val="24"/>
          <w:lang w:val="id-ID"/>
        </w:rPr>
        <w:t>public.</w:t>
      </w:r>
    </w:p>
    <w:p w:rsidR="00D12A22" w:rsidRPr="0070452E" w:rsidRDefault="00D12A22" w:rsidP="0070452E">
      <w:pPr>
        <w:spacing w:after="0" w:line="240" w:lineRule="auto"/>
        <w:jc w:val="both"/>
        <w:rPr>
          <w:b/>
          <w:sz w:val="28"/>
          <w:szCs w:val="28"/>
          <w:lang w:val="id-ID"/>
        </w:rPr>
      </w:pPr>
    </w:p>
    <w:p w:rsidR="008E44BD" w:rsidRPr="0070452E" w:rsidRDefault="008E44BD" w:rsidP="008E44BD">
      <w:pPr>
        <w:spacing w:after="0" w:line="360" w:lineRule="auto"/>
        <w:jc w:val="both"/>
        <w:rPr>
          <w:rFonts w:ascii="Times New Roman" w:hAnsi="Times New Roman" w:cs="Times New Roman"/>
          <w:b/>
          <w:sz w:val="24"/>
          <w:szCs w:val="24"/>
          <w:lang w:val="id-ID"/>
        </w:rPr>
      </w:pPr>
      <w:r w:rsidRPr="0070452E">
        <w:rPr>
          <w:rFonts w:ascii="Times New Roman" w:hAnsi="Times New Roman" w:cs="Times New Roman"/>
          <w:b/>
          <w:sz w:val="24"/>
          <w:szCs w:val="24"/>
          <w:lang w:val="id-ID"/>
        </w:rPr>
        <w:t>Kompetensi Dasar</w:t>
      </w:r>
    </w:p>
    <w:p w:rsidR="008E44BD" w:rsidRPr="0070452E" w:rsidRDefault="008E44BD" w:rsidP="008E44BD">
      <w:pPr>
        <w:spacing w:after="0" w:line="360" w:lineRule="auto"/>
        <w:jc w:val="both"/>
        <w:rPr>
          <w:rFonts w:ascii="Times New Roman" w:eastAsia="Times New Roman" w:hAnsi="Times New Roman" w:cs="Times New Roman"/>
          <w:sz w:val="24"/>
          <w:szCs w:val="24"/>
          <w:lang w:val="id-ID"/>
        </w:rPr>
      </w:pPr>
      <w:r w:rsidRPr="0070452E">
        <w:rPr>
          <w:rFonts w:ascii="Times New Roman" w:hAnsi="Times New Roman" w:cs="Times New Roman"/>
          <w:noProof/>
          <w:sz w:val="24"/>
          <w:szCs w:val="24"/>
          <w:lang w:val="id-ID" w:eastAsia="id-ID"/>
        </w:rPr>
        <w:t xml:space="preserve">Mampu memahami Analisis </w:t>
      </w:r>
      <w:r w:rsidRPr="0070452E">
        <w:rPr>
          <w:rFonts w:ascii="Times New Roman" w:hAnsi="Times New Roman" w:cs="Times New Roman"/>
          <w:bCs/>
          <w:noProof/>
          <w:sz w:val="24"/>
          <w:szCs w:val="24"/>
          <w:lang w:val="id-ID"/>
        </w:rPr>
        <w:t>Implementasi Kebijakan Publik</w:t>
      </w:r>
      <w:r w:rsidRPr="0070452E">
        <w:rPr>
          <w:rFonts w:ascii="Times New Roman" w:hAnsi="Times New Roman" w:cs="Times New Roman"/>
          <w:sz w:val="24"/>
          <w:szCs w:val="24"/>
          <w:lang w:val="id-ID"/>
        </w:rPr>
        <w:t xml:space="preserve">  yang meliputi : analisis pendekatan-pendekatan yang mempengaruhi praktek-praktek implementasi kebijakan, analisis delivery implementasi melalui campuran instrument, campuran instirusi dan campuran nilai.</w:t>
      </w:r>
    </w:p>
    <w:p w:rsidR="008E44BD" w:rsidRPr="0070452E" w:rsidRDefault="008E44BD" w:rsidP="008E44BD">
      <w:pPr>
        <w:spacing w:after="0" w:line="240" w:lineRule="auto"/>
        <w:jc w:val="both"/>
        <w:rPr>
          <w:rFonts w:ascii="Times New Roman" w:hAnsi="Times New Roman" w:cs="Times New Roman"/>
          <w:b/>
          <w:sz w:val="24"/>
          <w:szCs w:val="24"/>
          <w:lang w:val="id-ID"/>
        </w:rPr>
      </w:pPr>
    </w:p>
    <w:p w:rsidR="008E44BD" w:rsidRPr="0070452E" w:rsidRDefault="008E44BD" w:rsidP="008E44BD">
      <w:pPr>
        <w:spacing w:after="0" w:line="360" w:lineRule="auto"/>
        <w:jc w:val="both"/>
        <w:rPr>
          <w:rFonts w:ascii="Times New Roman" w:hAnsi="Times New Roman" w:cs="Times New Roman"/>
          <w:b/>
          <w:sz w:val="24"/>
          <w:szCs w:val="24"/>
          <w:lang w:val="id-ID"/>
        </w:rPr>
      </w:pPr>
      <w:r w:rsidRPr="0070452E">
        <w:rPr>
          <w:rFonts w:ascii="Times New Roman" w:hAnsi="Times New Roman" w:cs="Times New Roman"/>
          <w:b/>
          <w:sz w:val="24"/>
          <w:szCs w:val="24"/>
          <w:lang w:val="id-ID"/>
        </w:rPr>
        <w:t>Indikator</w:t>
      </w:r>
    </w:p>
    <w:p w:rsidR="008E44BD" w:rsidRPr="0070452E" w:rsidRDefault="008E44BD" w:rsidP="008E44BD">
      <w:pPr>
        <w:spacing w:after="0" w:line="360" w:lineRule="auto"/>
        <w:ind w:firstLine="540"/>
        <w:jc w:val="both"/>
        <w:rPr>
          <w:rFonts w:ascii="Times New Roman" w:eastAsia="Times New Roman" w:hAnsi="Times New Roman" w:cs="Times New Roman"/>
          <w:sz w:val="24"/>
          <w:szCs w:val="24"/>
          <w:lang w:val="id-ID"/>
        </w:rPr>
      </w:pPr>
      <w:r w:rsidRPr="0070452E">
        <w:rPr>
          <w:rFonts w:ascii="Times New Roman" w:eastAsia="Times New Roman" w:hAnsi="Times New Roman" w:cs="Times New Roman"/>
          <w:sz w:val="24"/>
          <w:szCs w:val="24"/>
          <w:lang w:val="id-ID"/>
        </w:rPr>
        <w:t>Setelah mempelajari bab ini, mahasiswa diharapkan dapat:</w:t>
      </w:r>
    </w:p>
    <w:p w:rsidR="008E44BD" w:rsidRPr="0070452E" w:rsidRDefault="008E44BD" w:rsidP="008E44BD">
      <w:pPr>
        <w:numPr>
          <w:ilvl w:val="0"/>
          <w:numId w:val="2"/>
        </w:numPr>
        <w:spacing w:after="0" w:line="360" w:lineRule="auto"/>
        <w:jc w:val="both"/>
        <w:rPr>
          <w:rFonts w:ascii="Times New Roman" w:eastAsia="Times New Roman" w:hAnsi="Times New Roman" w:cs="Times New Roman"/>
          <w:sz w:val="24"/>
          <w:szCs w:val="24"/>
          <w:lang w:val="id-ID"/>
        </w:rPr>
      </w:pPr>
      <w:r w:rsidRPr="0070452E">
        <w:rPr>
          <w:rFonts w:ascii="Times New Roman" w:hAnsi="Times New Roman" w:cs="Times New Roman"/>
          <w:sz w:val="24"/>
          <w:szCs w:val="24"/>
          <w:lang w:val="id-ID"/>
        </w:rPr>
        <w:t>Mengidentifikasikan dan menemukan  Pendekatan-Pendekatan (variable-variabel) yang mempengaruhi keberhasilan praktek-praktek implementasi kebijakan.</w:t>
      </w:r>
    </w:p>
    <w:p w:rsidR="008E44BD" w:rsidRPr="0070452E" w:rsidRDefault="008E44BD" w:rsidP="008E44BD">
      <w:pPr>
        <w:numPr>
          <w:ilvl w:val="0"/>
          <w:numId w:val="2"/>
        </w:numPr>
        <w:spacing w:after="0" w:line="360" w:lineRule="auto"/>
        <w:jc w:val="both"/>
        <w:rPr>
          <w:rFonts w:ascii="Times New Roman" w:eastAsia="Times New Roman" w:hAnsi="Times New Roman" w:cs="Times New Roman"/>
          <w:sz w:val="24"/>
          <w:szCs w:val="24"/>
          <w:lang w:val="id-ID"/>
        </w:rPr>
      </w:pPr>
      <w:r w:rsidRPr="0070452E">
        <w:rPr>
          <w:rFonts w:ascii="Times New Roman" w:hAnsi="Times New Roman" w:cs="Times New Roman"/>
          <w:sz w:val="24"/>
          <w:szCs w:val="24"/>
          <w:lang w:val="id-ID"/>
        </w:rPr>
        <w:t>Menganalisis dan menyusun implementasi dari segi campuran instrument, institusi dan nilai yang dipakai dalam menyediakan kebijakan public.</w:t>
      </w:r>
    </w:p>
    <w:p w:rsidR="008E44BD" w:rsidRPr="0070452E" w:rsidRDefault="008E44BD" w:rsidP="00255640">
      <w:pPr>
        <w:pStyle w:val="ListParagraph"/>
        <w:spacing w:after="0" w:line="240" w:lineRule="auto"/>
        <w:jc w:val="both"/>
        <w:rPr>
          <w:b/>
          <w:sz w:val="24"/>
          <w:szCs w:val="24"/>
          <w:lang w:val="id-ID"/>
        </w:rPr>
      </w:pPr>
    </w:p>
    <w:p w:rsidR="008E44BD" w:rsidRPr="0070452E" w:rsidRDefault="008E44BD" w:rsidP="008E44BD">
      <w:pPr>
        <w:spacing w:after="0" w:line="360" w:lineRule="auto"/>
        <w:jc w:val="both"/>
        <w:rPr>
          <w:rFonts w:ascii="Times New Roman" w:hAnsi="Times New Roman" w:cs="Times New Roman"/>
          <w:b/>
          <w:sz w:val="24"/>
          <w:szCs w:val="24"/>
          <w:lang w:val="id-ID"/>
        </w:rPr>
      </w:pPr>
      <w:r w:rsidRPr="0070452E">
        <w:rPr>
          <w:rFonts w:ascii="Times New Roman" w:hAnsi="Times New Roman" w:cs="Times New Roman"/>
          <w:b/>
          <w:sz w:val="24"/>
          <w:szCs w:val="24"/>
          <w:lang w:val="id-ID"/>
        </w:rPr>
        <w:t>Tujuan Pembelajaran</w:t>
      </w:r>
    </w:p>
    <w:p w:rsidR="008E44BD" w:rsidRPr="0070452E" w:rsidRDefault="008E44BD" w:rsidP="008E44BD">
      <w:pPr>
        <w:numPr>
          <w:ilvl w:val="0"/>
          <w:numId w:val="16"/>
        </w:numPr>
        <w:spacing w:after="0" w:line="360" w:lineRule="auto"/>
        <w:ind w:left="720"/>
        <w:jc w:val="both"/>
        <w:rPr>
          <w:rFonts w:ascii="Times New Roman" w:eastAsia="Times New Roman" w:hAnsi="Times New Roman" w:cs="Times New Roman"/>
          <w:sz w:val="24"/>
          <w:szCs w:val="24"/>
          <w:lang w:val="id-ID"/>
        </w:rPr>
      </w:pPr>
      <w:r w:rsidRPr="0070452E">
        <w:rPr>
          <w:rFonts w:ascii="Times New Roman" w:hAnsi="Times New Roman"/>
          <w:sz w:val="24"/>
          <w:szCs w:val="24"/>
          <w:lang w:val="id-ID"/>
        </w:rPr>
        <w:t xml:space="preserve">Menguasai dan menggunakan </w:t>
      </w:r>
      <w:r w:rsidRPr="0070452E">
        <w:rPr>
          <w:rFonts w:ascii="Times New Roman" w:hAnsi="Times New Roman" w:cs="Times New Roman"/>
          <w:sz w:val="24"/>
          <w:szCs w:val="24"/>
          <w:lang w:val="id-ID"/>
        </w:rPr>
        <w:t>Pendekatan-Pendekatan (variable-variabel) yang mempengaruhi keberhasilan praktek-praktek implementasi kebijakan.</w:t>
      </w:r>
    </w:p>
    <w:p w:rsidR="008E44BD" w:rsidRPr="0070452E" w:rsidRDefault="008E44BD" w:rsidP="008E44BD">
      <w:pPr>
        <w:pStyle w:val="ListParagraph"/>
        <w:numPr>
          <w:ilvl w:val="0"/>
          <w:numId w:val="16"/>
        </w:numPr>
        <w:spacing w:after="0" w:line="360" w:lineRule="auto"/>
        <w:ind w:left="720"/>
        <w:jc w:val="both"/>
        <w:rPr>
          <w:lang w:val="id-ID"/>
        </w:rPr>
      </w:pPr>
      <w:r w:rsidRPr="0070452E">
        <w:rPr>
          <w:rFonts w:ascii="Times New Roman" w:hAnsi="Times New Roman"/>
          <w:sz w:val="24"/>
          <w:szCs w:val="24"/>
          <w:lang w:val="id-ID"/>
        </w:rPr>
        <w:t xml:space="preserve">Meramu </w:t>
      </w:r>
      <w:r w:rsidRPr="0070452E">
        <w:rPr>
          <w:rFonts w:ascii="Times New Roman" w:hAnsi="Times New Roman" w:cs="Times New Roman"/>
          <w:sz w:val="24"/>
          <w:szCs w:val="24"/>
          <w:lang w:val="id-ID"/>
        </w:rPr>
        <w:t>implementasi dari segi campuran instrument, institusi dan nilai yang dipakai dalam menyediakan kebijakan public</w:t>
      </w:r>
    </w:p>
    <w:p w:rsidR="0070452E" w:rsidRDefault="0070452E" w:rsidP="00255640">
      <w:pPr>
        <w:pStyle w:val="ListParagraph"/>
        <w:spacing w:after="0"/>
        <w:jc w:val="both"/>
        <w:rPr>
          <w:lang w:val="id-ID"/>
        </w:rPr>
      </w:pPr>
    </w:p>
    <w:p w:rsidR="00D12A22" w:rsidRPr="0070452E" w:rsidRDefault="00D12A22" w:rsidP="00D12A22">
      <w:pPr>
        <w:pStyle w:val="ListParagraph"/>
        <w:numPr>
          <w:ilvl w:val="0"/>
          <w:numId w:val="1"/>
        </w:numPr>
        <w:spacing w:line="360" w:lineRule="auto"/>
        <w:ind w:left="360"/>
        <w:jc w:val="both"/>
        <w:rPr>
          <w:rFonts w:ascii="Times New Roman" w:eastAsia="Times New Roman" w:hAnsi="Times New Roman" w:cs="Times New Roman"/>
          <w:b/>
          <w:sz w:val="28"/>
          <w:szCs w:val="28"/>
          <w:lang w:val="id-ID"/>
        </w:rPr>
      </w:pPr>
      <w:r w:rsidRPr="0070452E">
        <w:rPr>
          <w:rFonts w:ascii="Times New Roman" w:eastAsia="Times New Roman" w:hAnsi="Times New Roman" w:cs="Times New Roman"/>
          <w:b/>
          <w:sz w:val="28"/>
          <w:szCs w:val="28"/>
          <w:lang w:val="id-ID"/>
        </w:rPr>
        <w:t>PENYAJIAN MATERI</w:t>
      </w:r>
    </w:p>
    <w:p w:rsidR="003F6014" w:rsidRPr="0070452E" w:rsidRDefault="00133BC4" w:rsidP="007D0D2F">
      <w:pPr>
        <w:pStyle w:val="ListParagraph"/>
        <w:numPr>
          <w:ilvl w:val="0"/>
          <w:numId w:val="4"/>
        </w:numPr>
        <w:spacing w:after="0" w:line="240" w:lineRule="auto"/>
        <w:ind w:left="360"/>
        <w:jc w:val="both"/>
        <w:rPr>
          <w:rFonts w:ascii="Berlin Sans FB Demi" w:hAnsi="Berlin Sans FB Demi" w:cs="Times New Roman"/>
          <w:b/>
          <w:sz w:val="24"/>
          <w:szCs w:val="24"/>
          <w:lang w:val="id-ID"/>
        </w:rPr>
      </w:pPr>
      <w:r w:rsidRPr="0070452E">
        <w:rPr>
          <w:rFonts w:ascii="Berlin Sans FB Demi" w:hAnsi="Berlin Sans FB Demi" w:cs="Times New Roman"/>
          <w:b/>
          <w:sz w:val="24"/>
          <w:szCs w:val="24"/>
          <w:lang w:val="id-ID"/>
        </w:rPr>
        <w:t xml:space="preserve">Analisis </w:t>
      </w:r>
      <w:r w:rsidR="007D0D2F" w:rsidRPr="0070452E">
        <w:rPr>
          <w:rFonts w:ascii="Berlin Sans FB Demi" w:hAnsi="Berlin Sans FB Demi" w:cs="Times New Roman"/>
          <w:b/>
          <w:sz w:val="24"/>
          <w:szCs w:val="24"/>
          <w:lang w:val="id-ID"/>
        </w:rPr>
        <w:t xml:space="preserve">Pendekatan-Pendekatan </w:t>
      </w:r>
      <w:r w:rsidR="006A18F5" w:rsidRPr="0070452E">
        <w:rPr>
          <w:rFonts w:ascii="Berlin Sans FB Demi" w:hAnsi="Berlin Sans FB Demi" w:cs="Times New Roman"/>
          <w:b/>
          <w:sz w:val="24"/>
          <w:szCs w:val="24"/>
          <w:lang w:val="id-ID"/>
        </w:rPr>
        <w:t xml:space="preserve">yang Mempengaruhi </w:t>
      </w:r>
      <w:r w:rsidR="003F6014" w:rsidRPr="0070452E">
        <w:rPr>
          <w:rFonts w:ascii="Berlin Sans FB Demi" w:hAnsi="Berlin Sans FB Demi" w:cs="Times New Roman"/>
          <w:b/>
          <w:sz w:val="24"/>
          <w:szCs w:val="24"/>
          <w:lang w:val="id-ID"/>
        </w:rPr>
        <w:t>Keberhasilan Implementasi</w:t>
      </w:r>
    </w:p>
    <w:p w:rsidR="00255640" w:rsidRDefault="00255640" w:rsidP="00255640">
      <w:pPr>
        <w:spacing w:after="0" w:line="240" w:lineRule="auto"/>
        <w:ind w:firstLine="720"/>
        <w:jc w:val="both"/>
        <w:rPr>
          <w:rFonts w:ascii="Times New Roman" w:hAnsi="Times New Roman" w:cs="Times New Roman"/>
          <w:sz w:val="24"/>
          <w:szCs w:val="24"/>
          <w:lang w:val="id-ID"/>
        </w:rPr>
      </w:pPr>
    </w:p>
    <w:p w:rsidR="00B15E98" w:rsidRPr="0070452E" w:rsidRDefault="003C7988" w:rsidP="00B15E98">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Ada 3</w:t>
      </w:r>
      <w:r w:rsidR="00B15E98" w:rsidRPr="0070452E">
        <w:rPr>
          <w:rFonts w:ascii="Times New Roman" w:hAnsi="Times New Roman" w:cs="Times New Roman"/>
          <w:sz w:val="24"/>
          <w:szCs w:val="24"/>
          <w:lang w:val="id-ID"/>
        </w:rPr>
        <w:t xml:space="preserve"> pendekatan dalam menganalisis implementasi kebijakan. </w:t>
      </w:r>
      <w:r w:rsidR="00B15E98" w:rsidRPr="0070452E">
        <w:rPr>
          <w:rFonts w:ascii="Times New Roman" w:hAnsi="Times New Roman" w:cs="Times New Roman"/>
          <w:b/>
          <w:i/>
          <w:sz w:val="24"/>
          <w:szCs w:val="24"/>
          <w:lang w:val="id-ID"/>
        </w:rPr>
        <w:t>Pertama,</w:t>
      </w:r>
      <w:r w:rsidR="00B15E98" w:rsidRPr="0070452E">
        <w:rPr>
          <w:rFonts w:ascii="Times New Roman" w:hAnsi="Times New Roman" w:cs="Times New Roman"/>
          <w:sz w:val="24"/>
          <w:szCs w:val="24"/>
          <w:lang w:val="id-ID"/>
        </w:rPr>
        <w:t xml:space="preserve"> Model Rasional (</w:t>
      </w:r>
      <w:r w:rsidR="00B15E98" w:rsidRPr="0070452E">
        <w:rPr>
          <w:rFonts w:ascii="Times New Roman" w:hAnsi="Times New Roman" w:cs="Times New Roman"/>
          <w:i/>
          <w:sz w:val="24"/>
          <w:szCs w:val="24"/>
          <w:lang w:val="id-ID"/>
        </w:rPr>
        <w:t>Top Down</w:t>
      </w:r>
      <w:r w:rsidR="00B15E98" w:rsidRPr="0070452E">
        <w:rPr>
          <w:rFonts w:ascii="Times New Roman" w:hAnsi="Times New Roman" w:cs="Times New Roman"/>
          <w:sz w:val="24"/>
          <w:szCs w:val="24"/>
          <w:lang w:val="id-ID"/>
        </w:rPr>
        <w:t xml:space="preserve">) untuk mengidentifikasi factor-faktor yang menjadikan implementasi </w:t>
      </w:r>
      <w:r w:rsidR="00B15E98" w:rsidRPr="0070452E">
        <w:rPr>
          <w:rFonts w:ascii="Times New Roman" w:hAnsi="Times New Roman" w:cs="Times New Roman"/>
          <w:sz w:val="24"/>
          <w:szCs w:val="24"/>
          <w:lang w:val="id-ID"/>
        </w:rPr>
        <w:lastRenderedPageBreak/>
        <w:t>berhasil, Model ini mengintepretasikan Generasi II. Beberapa ahli yang digolongkan sebagai penganut pendekatan top down adalah ; Nakamura dan smallwood (1980), Edward III (1980), Grindle (1980),  Van Meter dan Van Horn (1975), Hood (1976), Gunn (1975), Sabatier dan Mazmanian (1979). Pendekatan top down menggunakan logika berfikir dari ‘atas’ kemudian melakukan pemetaan “kebawah” untuk melihat keberhasilan dan kegagalan kebijakan.  Pendekatan ini sering disebut dengan “</w:t>
      </w:r>
      <w:r w:rsidR="00B15E98" w:rsidRPr="0070452E">
        <w:rPr>
          <w:rFonts w:ascii="Times New Roman" w:hAnsi="Times New Roman" w:cs="Times New Roman"/>
          <w:i/>
          <w:sz w:val="24"/>
          <w:szCs w:val="24"/>
          <w:lang w:val="id-ID"/>
        </w:rPr>
        <w:t>policy centered</w:t>
      </w:r>
      <w:r w:rsidR="00B15E98" w:rsidRPr="0070452E">
        <w:rPr>
          <w:rFonts w:ascii="Times New Roman" w:hAnsi="Times New Roman" w:cs="Times New Roman"/>
          <w:sz w:val="24"/>
          <w:szCs w:val="24"/>
          <w:lang w:val="id-ID"/>
        </w:rPr>
        <w:t>”, karena focus perhatian tertuju pada kebijakan dan berusaha untuk memperoleh fakta-fakta apakah kebijakan tersebut ketika  diimplementasikan mampu mencapai tujuannya atau tidak (Hogwood dan Gun,1984).</w:t>
      </w:r>
    </w:p>
    <w:p w:rsidR="00B15E98" w:rsidRPr="0070452E" w:rsidRDefault="00B15E98" w:rsidP="00B15E98">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Analisis implementasi yang menggunakan Pendekatan Top Down bertujuan untuk menjelaskan persoalan-persoalan (hambatan atau kegagalan) yang berkaitan dengan implementasi suatu kebijakan .  Secara garis besar, tahapan kerja peneliti Generasi II yang menggunakan pendekatan Top Down biasanya adalah sebagai berikut : a). Memilih kebijakan yang akan di kaji; b). Mempelajari dokumen kebijakan  yang ada untuk  dapat mengidentifikasi tujuan dan sasaran  yang secara formal tercantum dalam dokumen kebijakan; c). Mengidentiifikasikan bentuk-bentuk keluaran kebijakan yang digunakan sebagai instrument untuk capai tujuan dan sasaran  kebijakan; d). Mengidentifikasikan apakah keluaran kebijakan telah diterima oleh kelompok sasaran dengan baik (sesuai SOP yang ada); e). Mengidentifikasi apakah keluaran kebijakan memiliki manfaat bagi kelompok sasaran; f). Mengidentifikasi apakah muncul dampak setelah kelompok sasaran memanfaatkan keluaran kebijakan yang mereka terima; g). Analisis kemudian diarahkan untuk mengetahui  apakah dampak tersebut berimplikasi terhadap terwujudnya tujuan kebijakan sebagaimana ditetapkan dalam dokumen kebijakan.</w:t>
      </w:r>
    </w:p>
    <w:p w:rsidR="00B15E98" w:rsidRPr="0070452E" w:rsidRDefault="00B15E98" w:rsidP="00B15E98">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Beberapa ahli di atas diklasifikasikan pengguna pendekatan top down karena cara kerja mereka yang memulai dengan memahami kebijakan dan melihat efektivitas pencapaian tujuan kebijakan di lapangan.  Cara pendekatan itu disebut juga dengan Command and control (komando dan perintah) ( deLeon and deLeon, 2002).</w:t>
      </w:r>
    </w:p>
    <w:p w:rsidR="003C7988" w:rsidRPr="0070452E" w:rsidRDefault="003C7988" w:rsidP="003C7988">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b/>
          <w:i/>
          <w:sz w:val="24"/>
          <w:szCs w:val="24"/>
          <w:lang w:val="id-ID"/>
        </w:rPr>
        <w:t xml:space="preserve">Kedua, </w:t>
      </w:r>
      <w:r w:rsidRPr="0070452E">
        <w:rPr>
          <w:rFonts w:ascii="Times New Roman" w:hAnsi="Times New Roman" w:cs="Times New Roman"/>
          <w:sz w:val="24"/>
          <w:szCs w:val="24"/>
          <w:lang w:val="id-ID"/>
        </w:rPr>
        <w:t xml:space="preserve"> Pendekatan </w:t>
      </w:r>
      <w:r w:rsidRPr="0070452E">
        <w:rPr>
          <w:rFonts w:ascii="Times New Roman" w:hAnsi="Times New Roman" w:cs="Times New Roman"/>
          <w:i/>
          <w:sz w:val="24"/>
          <w:szCs w:val="24"/>
          <w:lang w:val="id-ID"/>
        </w:rPr>
        <w:t>Bottom Up.</w:t>
      </w:r>
      <w:r w:rsidRPr="0070452E">
        <w:rPr>
          <w:rFonts w:ascii="Times New Roman" w:hAnsi="Times New Roman" w:cs="Times New Roman"/>
          <w:sz w:val="24"/>
          <w:szCs w:val="24"/>
          <w:lang w:val="id-ID"/>
        </w:rPr>
        <w:t xml:space="preserve">  Pendekatan ini merupakan kelompok yang melakukan Ktitik terhadap model Top Down, dalam hal pentingnya aktor lain dan interaksi organisasional :  Karya Lipsky (1971), Elmore (1978), Hjern et al (1978). Kritik terhadap pendekatan bottom up yang terlalu menyederhanakan realitas implementasi, cenderung instrumentalis karena hanya menaruh perhatian pada efektivitas  implementasi kebijakan.</w:t>
      </w:r>
    </w:p>
    <w:p w:rsidR="003C7988" w:rsidRPr="0070452E" w:rsidRDefault="003C7988" w:rsidP="003C7988">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lastRenderedPageBreak/>
        <w:t xml:space="preserve">Ada 4 kelemahan dari top down yang menjadi kritik aliran bottom up ini, yakni : </w:t>
      </w:r>
      <w:r w:rsidRPr="0070452E">
        <w:rPr>
          <w:rFonts w:ascii="Times New Roman" w:hAnsi="Times New Roman" w:cs="Times New Roman"/>
          <w:i/>
          <w:sz w:val="24"/>
          <w:szCs w:val="24"/>
          <w:lang w:val="id-ID"/>
        </w:rPr>
        <w:t>Pertama,</w:t>
      </w:r>
      <w:r w:rsidRPr="0070452E">
        <w:rPr>
          <w:rFonts w:ascii="Times New Roman" w:hAnsi="Times New Roman" w:cs="Times New Roman"/>
          <w:sz w:val="24"/>
          <w:szCs w:val="24"/>
          <w:lang w:val="id-ID"/>
        </w:rPr>
        <w:t xml:space="preserve"> Menganggap bahwa aktor utama yang paling berpengaruh  dalam implementasi adalah </w:t>
      </w:r>
      <w:r w:rsidRPr="0070452E">
        <w:rPr>
          <w:rFonts w:ascii="Times New Roman" w:hAnsi="Times New Roman" w:cs="Times New Roman"/>
          <w:i/>
          <w:sz w:val="24"/>
          <w:szCs w:val="24"/>
          <w:lang w:val="id-ID"/>
        </w:rPr>
        <w:t>policy maker</w:t>
      </w:r>
      <w:r w:rsidRPr="0070452E">
        <w:rPr>
          <w:rFonts w:ascii="Times New Roman" w:hAnsi="Times New Roman" w:cs="Times New Roman"/>
          <w:sz w:val="24"/>
          <w:szCs w:val="24"/>
          <w:lang w:val="id-ID"/>
        </w:rPr>
        <w:t xml:space="preserve">, sehingga mereka lupa bawa keberhasilan dan kegagalan implementasi dapat dipengaruhi oleh aktor-aktor lain, yaitu birokrat garda depan, kelompok sasaran, sector swasta dan lain-lain. </w:t>
      </w:r>
      <w:r w:rsidRPr="0070452E">
        <w:rPr>
          <w:rFonts w:ascii="Times New Roman" w:hAnsi="Times New Roman" w:cs="Times New Roman"/>
          <w:i/>
          <w:sz w:val="24"/>
          <w:szCs w:val="24"/>
          <w:lang w:val="id-ID"/>
        </w:rPr>
        <w:t>Kedua</w:t>
      </w:r>
      <w:r w:rsidRPr="0070452E">
        <w:rPr>
          <w:rFonts w:ascii="Times New Roman" w:hAnsi="Times New Roman" w:cs="Times New Roman"/>
          <w:sz w:val="24"/>
          <w:szCs w:val="24"/>
          <w:lang w:val="id-ID"/>
        </w:rPr>
        <w:t xml:space="preserve">, Pendekatan top down sulit diterapkan ketika tidak ada kebijakan/aktor yang dominan (kebijakan melibatakan pemerintah, swasta dan internasional. </w:t>
      </w:r>
      <w:r w:rsidRPr="0070452E">
        <w:rPr>
          <w:rFonts w:ascii="Times New Roman" w:hAnsi="Times New Roman" w:cs="Times New Roman"/>
          <w:i/>
          <w:sz w:val="24"/>
          <w:szCs w:val="24"/>
          <w:lang w:val="id-ID"/>
        </w:rPr>
        <w:t>Ketiga,</w:t>
      </w:r>
      <w:r w:rsidRPr="0070452E">
        <w:rPr>
          <w:rFonts w:ascii="Times New Roman" w:hAnsi="Times New Roman" w:cs="Times New Roman"/>
          <w:sz w:val="24"/>
          <w:szCs w:val="24"/>
          <w:lang w:val="id-ID"/>
        </w:rPr>
        <w:t xml:space="preserve"> Pendekatan top down melupakan kenyataan bahwa birokrat garda depan dan kelompok sasaran cenderung untuk menyelewengkan arah kebijakan bagi kepentingan masing-masing.  </w:t>
      </w:r>
      <w:r w:rsidRPr="0070452E">
        <w:rPr>
          <w:rFonts w:ascii="Times New Roman" w:hAnsi="Times New Roman" w:cs="Times New Roman"/>
          <w:i/>
          <w:sz w:val="24"/>
          <w:szCs w:val="24"/>
          <w:lang w:val="id-ID"/>
        </w:rPr>
        <w:t>Keempat,</w:t>
      </w:r>
      <w:r w:rsidRPr="0070452E">
        <w:rPr>
          <w:rFonts w:ascii="Times New Roman" w:hAnsi="Times New Roman" w:cs="Times New Roman"/>
          <w:sz w:val="24"/>
          <w:szCs w:val="24"/>
          <w:lang w:val="id-ID"/>
        </w:rPr>
        <w:t xml:space="preserve"> Siklus kebijakan  itu sendiri yang tahapannya tidak bersifat </w:t>
      </w:r>
      <w:r w:rsidRPr="0070452E">
        <w:rPr>
          <w:rFonts w:ascii="Times New Roman" w:hAnsi="Times New Roman" w:cs="Times New Roman"/>
          <w:i/>
          <w:sz w:val="24"/>
          <w:szCs w:val="24"/>
          <w:lang w:val="id-ID"/>
        </w:rPr>
        <w:t>clear cut</w:t>
      </w:r>
      <w:r w:rsidRPr="0070452E">
        <w:rPr>
          <w:rFonts w:ascii="Times New Roman" w:hAnsi="Times New Roman" w:cs="Times New Roman"/>
          <w:sz w:val="24"/>
          <w:szCs w:val="24"/>
          <w:lang w:val="id-ID"/>
        </w:rPr>
        <w:t>, sehingga membuka ruang bagi birokrat garda depan dan kelompok sasaran untuk mempengaruhi dan melakukan negoisasi pada saat formulasi kebijakan dilakukan hingga berlanjut pada implementasi.</w:t>
      </w:r>
    </w:p>
    <w:p w:rsidR="003C7988" w:rsidRPr="0070452E" w:rsidRDefault="003C7988" w:rsidP="003C7988">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Pendekatan </w:t>
      </w:r>
      <w:r w:rsidRPr="0070452E">
        <w:rPr>
          <w:rFonts w:ascii="Times New Roman" w:hAnsi="Times New Roman" w:cs="Times New Roman"/>
          <w:i/>
          <w:sz w:val="24"/>
          <w:szCs w:val="24"/>
          <w:lang w:val="id-ID"/>
        </w:rPr>
        <w:t>bottom up</w:t>
      </w:r>
      <w:r w:rsidRPr="0070452E">
        <w:rPr>
          <w:rFonts w:ascii="Times New Roman" w:hAnsi="Times New Roman" w:cs="Times New Roman"/>
          <w:sz w:val="24"/>
          <w:szCs w:val="24"/>
          <w:lang w:val="id-ID"/>
        </w:rPr>
        <w:t xml:space="preserve">  menekankan pentingnya  dua aspek, yakni : birokrat pada level bawah (</w:t>
      </w:r>
      <w:r w:rsidRPr="0070452E">
        <w:rPr>
          <w:rFonts w:ascii="Times New Roman" w:hAnsi="Times New Roman" w:cs="Times New Roman"/>
          <w:i/>
          <w:sz w:val="24"/>
          <w:szCs w:val="24"/>
          <w:lang w:val="id-ID"/>
        </w:rPr>
        <w:t>street level bureaucrat</w:t>
      </w:r>
      <w:r w:rsidRPr="0070452E">
        <w:rPr>
          <w:rFonts w:ascii="Times New Roman" w:hAnsi="Times New Roman" w:cs="Times New Roman"/>
          <w:sz w:val="24"/>
          <w:szCs w:val="24"/>
          <w:lang w:val="id-ID"/>
        </w:rPr>
        <w:t>) dan kelompok  sasaran (</w:t>
      </w:r>
      <w:r w:rsidRPr="0070452E">
        <w:rPr>
          <w:rFonts w:ascii="Times New Roman" w:hAnsi="Times New Roman" w:cs="Times New Roman"/>
          <w:i/>
          <w:sz w:val="24"/>
          <w:szCs w:val="24"/>
          <w:lang w:val="id-ID"/>
        </w:rPr>
        <w:t>target group</w:t>
      </w:r>
      <w:r w:rsidRPr="0070452E">
        <w:rPr>
          <w:rFonts w:ascii="Times New Roman" w:hAnsi="Times New Roman" w:cs="Times New Roman"/>
          <w:sz w:val="24"/>
          <w:szCs w:val="24"/>
          <w:lang w:val="id-ID"/>
        </w:rPr>
        <w:t xml:space="preserve">). Argumennya, pentingnya memperhatikan </w:t>
      </w:r>
      <w:r w:rsidRPr="0070452E">
        <w:rPr>
          <w:rFonts w:ascii="Times New Roman" w:hAnsi="Times New Roman" w:cs="Times New Roman"/>
          <w:i/>
          <w:sz w:val="24"/>
          <w:szCs w:val="24"/>
          <w:lang w:val="id-ID"/>
        </w:rPr>
        <w:t>street level bureaucrat</w:t>
      </w:r>
      <w:r w:rsidRPr="0070452E">
        <w:rPr>
          <w:rFonts w:ascii="Times New Roman" w:hAnsi="Times New Roman" w:cs="Times New Roman"/>
          <w:sz w:val="24"/>
          <w:szCs w:val="24"/>
          <w:lang w:val="id-ID"/>
        </w:rPr>
        <w:t xml:space="preserve"> sangat terkait dengan posisinya dalam merealisasikan keluaran kebijakan (apabila keluaran dalam bentuk layanan) atau menyampaikan keluaran kebijakan tersebut kepada kelompok sasaran (apabila keluaran kebijakan berupa hibah, bantuan, subsidi dan lain-lain).  Dengan perannya yang demikian, maka ia menempati posisi kunci yang akan menentukan keberhasilan implementasi suatu kebijakan.  Selain itu implementasi juga akan berhasil, jika sejak awal kelompok sasaran  dilibat mulai formulasi dampai implementasi yang hal ini dilupakan oleh pendekatan top down</w:t>
      </w:r>
    </w:p>
    <w:p w:rsidR="003C7988" w:rsidRPr="0070452E" w:rsidRDefault="003C7988" w:rsidP="003C7988">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Langkah-langkah pendekatan analisis dengan pendekatan </w:t>
      </w:r>
      <w:r w:rsidRPr="0070452E">
        <w:rPr>
          <w:rFonts w:ascii="Times New Roman" w:hAnsi="Times New Roman" w:cs="Times New Roman"/>
          <w:i/>
          <w:sz w:val="24"/>
          <w:szCs w:val="24"/>
          <w:lang w:val="id-ID"/>
        </w:rPr>
        <w:t>bottom  down</w:t>
      </w:r>
      <w:r w:rsidRPr="0070452E">
        <w:rPr>
          <w:rFonts w:ascii="Times New Roman" w:hAnsi="Times New Roman" w:cs="Times New Roman"/>
          <w:sz w:val="24"/>
          <w:szCs w:val="24"/>
          <w:lang w:val="id-ID"/>
        </w:rPr>
        <w:t xml:space="preserve"> : 1) Memetakan </w:t>
      </w:r>
      <w:r w:rsidRPr="0070452E">
        <w:rPr>
          <w:rFonts w:ascii="Times New Roman" w:hAnsi="Times New Roman" w:cs="Times New Roman"/>
          <w:i/>
          <w:sz w:val="24"/>
          <w:szCs w:val="24"/>
          <w:lang w:val="id-ID"/>
        </w:rPr>
        <w:t>stakeholder</w:t>
      </w:r>
      <w:r w:rsidRPr="0070452E">
        <w:rPr>
          <w:rFonts w:ascii="Times New Roman" w:hAnsi="Times New Roman" w:cs="Times New Roman"/>
          <w:sz w:val="24"/>
          <w:szCs w:val="24"/>
          <w:lang w:val="id-ID"/>
        </w:rPr>
        <w:t xml:space="preserve"> (aktor dan organisasi) yang terlibat dalam implementasi kebijakan pada level terbawah; 2) Mencari informasi dari para aktor tersebut tentang pemahaman mereka terhadap kebijakan yang mereka implementasikan dan apa kepentingan mereka terlibat dalam implementasi; 3) Memetakan keterkaitan (jaringan) para aktor pada level terbawah tersebut dengan aktor-aktor di level atasnya;4) Analisis bergerak ke atas dengan memetakan aktor pada level yang lebih tinggi dengan mencari informasi yang sama; 5) Pemetaan dilakukan terus sampai pada level tertinggi (policy maker). Dengan pola di atas, maka tujuan analisis implementasi  adalah untuk mengetahui jaringan implementasi yang melibatkan para aktor dari berbagai level dan motif ekonomi politik para aktor yang terlibat dalam implementasi.  Pemetaan jaringan implementasi dan motif ekonomi-politik akan </w:t>
      </w:r>
      <w:r w:rsidRPr="0070452E">
        <w:rPr>
          <w:rFonts w:ascii="Times New Roman" w:hAnsi="Times New Roman" w:cs="Times New Roman"/>
          <w:sz w:val="24"/>
          <w:szCs w:val="24"/>
          <w:lang w:val="id-ID"/>
        </w:rPr>
        <w:lastRenderedPageBreak/>
        <w:t>menjadi factor penting untuk menjelaskan sebab-sebab kegagalan/keberhasilan implementasi suatu kebijakan.</w:t>
      </w:r>
    </w:p>
    <w:p w:rsidR="003C7988" w:rsidRPr="0070452E" w:rsidRDefault="003C7988" w:rsidP="003C7988">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b/>
          <w:i/>
          <w:sz w:val="24"/>
          <w:szCs w:val="24"/>
          <w:lang w:val="id-ID"/>
        </w:rPr>
        <w:t>Ketiga,</w:t>
      </w:r>
      <w:r w:rsidRPr="0070452E">
        <w:rPr>
          <w:rFonts w:ascii="Times New Roman" w:hAnsi="Times New Roman" w:cs="Times New Roman"/>
          <w:sz w:val="24"/>
          <w:szCs w:val="24"/>
          <w:lang w:val="id-ID"/>
        </w:rPr>
        <w:t xml:space="preserve">  Pendekatan scientific yang dikembangkan oleh Malcolm Goggin yang menyatakan bahwa variable prilaku aktor pelaksana kebijakan akan lebih  menetukan keberhasilan implementasi.  Muncul pendekatan kontigensi atau situasional  yang mengemukakan bahwa implementasi kebijakan banyak didukung oleh adaptabilitas implementasi kebijakan tersebut. Pendekatan ini relevan dengan generasi ketiga dalam studi implementasi yang melanjutkan dukungannya terhadap pendekatan </w:t>
      </w:r>
      <w:r w:rsidRPr="0070452E">
        <w:rPr>
          <w:rFonts w:ascii="Times New Roman" w:hAnsi="Times New Roman" w:cs="Times New Roman"/>
          <w:i/>
          <w:sz w:val="24"/>
          <w:szCs w:val="24"/>
          <w:lang w:val="id-ID"/>
        </w:rPr>
        <w:t>bottom up</w:t>
      </w:r>
      <w:r w:rsidRPr="0070452E">
        <w:rPr>
          <w:rFonts w:ascii="Times New Roman" w:hAnsi="Times New Roman" w:cs="Times New Roman"/>
          <w:sz w:val="24"/>
          <w:szCs w:val="24"/>
          <w:lang w:val="id-ID"/>
        </w:rPr>
        <w:t xml:space="preserve">, namun mereka lebih mengembangkan studi implementasi kearah yang lebih scientific.  </w:t>
      </w:r>
    </w:p>
    <w:p w:rsidR="00B15E98" w:rsidRPr="0070452E" w:rsidRDefault="00B15E98" w:rsidP="00B15E98">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Beberapa rekomendasi tentang cara terbaik untuk mencapai tujuan dan sasaran kebijakan, dikemukakan oleh ahli-ahli melalui berbagai model yang mereka susun, diantaranya penulis kemukakan dibawah ini, yaitu :</w:t>
      </w:r>
    </w:p>
    <w:p w:rsidR="00B15E98" w:rsidRPr="0070452E" w:rsidRDefault="00B15E98" w:rsidP="003C7D21">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Pendekatan  Van Meter &amp; Van Horn.</w:t>
      </w:r>
      <w:r w:rsidRPr="0070452E">
        <w:rPr>
          <w:rFonts w:ascii="Times New Roman" w:hAnsi="Times New Roman" w:cs="Times New Roman"/>
          <w:b/>
          <w:sz w:val="24"/>
          <w:szCs w:val="24"/>
          <w:lang w:val="id-ID"/>
        </w:rPr>
        <w:t xml:space="preserve"> </w:t>
      </w:r>
      <w:r w:rsidRPr="0070452E">
        <w:rPr>
          <w:rFonts w:ascii="Times New Roman" w:hAnsi="Times New Roman" w:cs="Times New Roman"/>
          <w:sz w:val="24"/>
          <w:szCs w:val="24"/>
          <w:lang w:val="id-ID"/>
        </w:rPr>
        <w:t xml:space="preserve">Pendekatan ini Menjelaskan bahwa analisis Implementasi hakikatnya merupakan penilaian atas kinerja kebijakan.  Kinerja kebijakan amat ditentukan oleh factor-faktor berupa  : </w:t>
      </w:r>
      <w:r w:rsidRPr="0070452E">
        <w:rPr>
          <w:rFonts w:ascii="Times New Roman" w:hAnsi="Times New Roman" w:cs="Times New Roman"/>
          <w:i/>
          <w:sz w:val="24"/>
          <w:szCs w:val="24"/>
          <w:lang w:val="id-ID"/>
        </w:rPr>
        <w:t>Pertama,</w:t>
      </w:r>
      <w:r w:rsidRPr="0070452E">
        <w:rPr>
          <w:rFonts w:ascii="Times New Roman" w:hAnsi="Times New Roman" w:cs="Times New Roman"/>
          <w:sz w:val="24"/>
          <w:szCs w:val="24"/>
          <w:lang w:val="id-ID"/>
        </w:rPr>
        <w:t xml:space="preserve"> </w:t>
      </w:r>
      <w:r w:rsidRPr="0070452E">
        <w:rPr>
          <w:rFonts w:ascii="Times New Roman" w:hAnsi="Times New Roman" w:cs="Times New Roman"/>
          <w:bCs/>
          <w:sz w:val="24"/>
          <w:szCs w:val="24"/>
          <w:lang w:val="id-ID"/>
        </w:rPr>
        <w:t>Standard</w:t>
      </w:r>
      <w:r w:rsidRPr="0070452E">
        <w:rPr>
          <w:rFonts w:ascii="Times New Roman" w:hAnsi="Times New Roman" w:cs="Times New Roman"/>
          <w:sz w:val="24"/>
          <w:szCs w:val="24"/>
          <w:lang w:val="id-ID"/>
        </w:rPr>
        <w:t xml:space="preserve"> (ukuran dasar) dan tujuan kebijakan. Ini berkaitan dg sejauhmana standard direalisasikan, sebab : sering telalu luas dan kabur, shg susah diukur. </w:t>
      </w:r>
      <w:r w:rsidRPr="0070452E">
        <w:rPr>
          <w:rFonts w:ascii="Times New Roman" w:hAnsi="Times New Roman" w:cs="Times New Roman"/>
          <w:i/>
          <w:sz w:val="24"/>
          <w:szCs w:val="24"/>
          <w:lang w:val="id-ID"/>
        </w:rPr>
        <w:t>Kedua,</w:t>
      </w:r>
      <w:r w:rsidRPr="0070452E">
        <w:rPr>
          <w:rFonts w:ascii="Times New Roman" w:hAnsi="Times New Roman" w:cs="Times New Roman"/>
          <w:sz w:val="24"/>
          <w:szCs w:val="24"/>
          <w:lang w:val="id-ID"/>
        </w:rPr>
        <w:t xml:space="preserve"> </w:t>
      </w:r>
      <w:r w:rsidRPr="0070452E">
        <w:rPr>
          <w:rFonts w:ascii="Times New Roman" w:hAnsi="Times New Roman" w:cs="Times New Roman"/>
          <w:bCs/>
          <w:sz w:val="24"/>
          <w:szCs w:val="24"/>
          <w:lang w:val="id-ID"/>
        </w:rPr>
        <w:t>Sumber- sumber Kebijakan</w:t>
      </w:r>
      <w:r w:rsidRPr="0070452E">
        <w:rPr>
          <w:rFonts w:ascii="Times New Roman" w:hAnsi="Times New Roman" w:cs="Times New Roman"/>
          <w:sz w:val="24"/>
          <w:szCs w:val="24"/>
          <w:lang w:val="id-ID"/>
        </w:rPr>
        <w:t xml:space="preserve"> : Dana SDM, Fasilitas. </w:t>
      </w:r>
      <w:r w:rsidRPr="0070452E">
        <w:rPr>
          <w:rFonts w:ascii="Times New Roman" w:hAnsi="Times New Roman" w:cs="Times New Roman"/>
          <w:i/>
          <w:sz w:val="24"/>
          <w:szCs w:val="24"/>
          <w:lang w:val="id-ID"/>
        </w:rPr>
        <w:t>Ketiga,</w:t>
      </w:r>
      <w:r w:rsidRPr="0070452E">
        <w:rPr>
          <w:rFonts w:ascii="Times New Roman" w:hAnsi="Times New Roman" w:cs="Times New Roman"/>
          <w:sz w:val="24"/>
          <w:szCs w:val="24"/>
          <w:lang w:val="id-ID"/>
        </w:rPr>
        <w:t xml:space="preserve"> </w:t>
      </w:r>
      <w:r w:rsidRPr="0070452E">
        <w:rPr>
          <w:rFonts w:ascii="Times New Roman" w:hAnsi="Times New Roman" w:cs="Times New Roman"/>
          <w:bCs/>
          <w:sz w:val="24"/>
          <w:szCs w:val="24"/>
          <w:lang w:val="id-ID"/>
        </w:rPr>
        <w:t>Komunikasi antar organisasi dan kegiatan pelaksanaan</w:t>
      </w:r>
      <w:r w:rsidRPr="0070452E">
        <w:rPr>
          <w:rFonts w:ascii="Times New Roman" w:hAnsi="Times New Roman" w:cs="Times New Roman"/>
          <w:sz w:val="24"/>
          <w:szCs w:val="24"/>
          <w:lang w:val="id-ID"/>
        </w:rPr>
        <w:t xml:space="preserve">, khususnya mengkomunikasikan standard aturan, sehingga diperoleh ketepatan dan konsistensi sekaligus ebagai alat ukur dalam pengawasan . </w:t>
      </w:r>
      <w:r w:rsidRPr="0070452E">
        <w:rPr>
          <w:rFonts w:ascii="Times New Roman" w:hAnsi="Times New Roman" w:cs="Times New Roman"/>
          <w:i/>
          <w:sz w:val="24"/>
          <w:szCs w:val="24"/>
          <w:lang w:val="id-ID"/>
        </w:rPr>
        <w:t>Keempat,</w:t>
      </w:r>
      <w:r w:rsidRPr="0070452E">
        <w:rPr>
          <w:rFonts w:ascii="Times New Roman" w:hAnsi="Times New Roman" w:cs="Times New Roman"/>
          <w:sz w:val="24"/>
          <w:szCs w:val="24"/>
          <w:lang w:val="id-ID"/>
        </w:rPr>
        <w:t xml:space="preserve"> </w:t>
      </w:r>
      <w:r w:rsidRPr="0070452E">
        <w:rPr>
          <w:rFonts w:ascii="Times New Roman" w:hAnsi="Times New Roman" w:cs="Times New Roman"/>
          <w:bCs/>
          <w:sz w:val="24"/>
          <w:szCs w:val="24"/>
          <w:lang w:val="id-ID"/>
        </w:rPr>
        <w:t>Karakteristik badan pelaksana</w:t>
      </w:r>
      <w:r w:rsidRPr="0070452E">
        <w:rPr>
          <w:rFonts w:ascii="Times New Roman" w:hAnsi="Times New Roman" w:cs="Times New Roman"/>
          <w:sz w:val="24"/>
          <w:szCs w:val="24"/>
          <w:lang w:val="id-ID"/>
        </w:rPr>
        <w:t xml:space="preserve"> : menyangkut karakteristik, norma dan pola hub</w:t>
      </w:r>
      <w:r w:rsidR="00E25E20" w:rsidRPr="0070452E">
        <w:rPr>
          <w:rFonts w:ascii="Times New Roman" w:hAnsi="Times New Roman" w:cs="Times New Roman"/>
          <w:sz w:val="24"/>
          <w:szCs w:val="24"/>
          <w:lang w:val="id-ID"/>
        </w:rPr>
        <w:t>ungan</w:t>
      </w:r>
      <w:r w:rsidRPr="0070452E">
        <w:rPr>
          <w:rFonts w:ascii="Times New Roman" w:hAnsi="Times New Roman" w:cs="Times New Roman"/>
          <w:sz w:val="24"/>
          <w:szCs w:val="24"/>
          <w:lang w:val="id-ID"/>
        </w:rPr>
        <w:t xml:space="preserve"> yang ada. Dalam hal ini yg harus dicermati adalah : kompetensi dan jumlah staff,  Rentang kendali (hierarki),  Dukungan politik y</w:t>
      </w:r>
      <w:r w:rsidR="00E25E20" w:rsidRPr="0070452E">
        <w:rPr>
          <w:rFonts w:ascii="Times New Roman" w:hAnsi="Times New Roman" w:cs="Times New Roman"/>
          <w:sz w:val="24"/>
          <w:szCs w:val="24"/>
          <w:lang w:val="id-ID"/>
        </w:rPr>
        <w:t>n</w:t>
      </w:r>
      <w:r w:rsidRPr="0070452E">
        <w:rPr>
          <w:rFonts w:ascii="Times New Roman" w:hAnsi="Times New Roman" w:cs="Times New Roman"/>
          <w:sz w:val="24"/>
          <w:szCs w:val="24"/>
          <w:lang w:val="id-ID"/>
        </w:rPr>
        <w:t>g dimiliki, Kekuatan organisasi,  Derajad keterbukaan dan kebeb</w:t>
      </w:r>
      <w:r w:rsidR="00E25E20" w:rsidRPr="0070452E">
        <w:rPr>
          <w:rFonts w:ascii="Times New Roman" w:hAnsi="Times New Roman" w:cs="Times New Roman"/>
          <w:sz w:val="24"/>
          <w:szCs w:val="24"/>
          <w:lang w:val="id-ID"/>
        </w:rPr>
        <w:t>asan komunikasi, Keterkaitan dengan</w:t>
      </w:r>
      <w:r w:rsidRPr="0070452E">
        <w:rPr>
          <w:rFonts w:ascii="Times New Roman" w:hAnsi="Times New Roman" w:cs="Times New Roman"/>
          <w:sz w:val="24"/>
          <w:szCs w:val="24"/>
          <w:lang w:val="id-ID"/>
        </w:rPr>
        <w:t xml:space="preserve"> pembuat kebijakan </w:t>
      </w:r>
      <w:r w:rsidRPr="0070452E">
        <w:rPr>
          <w:rFonts w:ascii="Times New Roman" w:hAnsi="Times New Roman" w:cs="Times New Roman"/>
          <w:i/>
          <w:sz w:val="24"/>
          <w:szCs w:val="24"/>
          <w:lang w:val="id-ID"/>
        </w:rPr>
        <w:t xml:space="preserve">. </w:t>
      </w:r>
      <w:r w:rsidR="00E25E20" w:rsidRPr="0070452E">
        <w:rPr>
          <w:rFonts w:ascii="Times New Roman" w:hAnsi="Times New Roman" w:cs="Times New Roman"/>
          <w:i/>
          <w:sz w:val="24"/>
          <w:szCs w:val="24"/>
          <w:lang w:val="id-ID"/>
        </w:rPr>
        <w:t>Kelima</w:t>
      </w:r>
      <w:r w:rsidR="00E25E20" w:rsidRPr="0070452E">
        <w:rPr>
          <w:rFonts w:ascii="Times New Roman" w:hAnsi="Times New Roman" w:cs="Times New Roman"/>
          <w:sz w:val="24"/>
          <w:szCs w:val="24"/>
          <w:lang w:val="id-ID"/>
        </w:rPr>
        <w:t xml:space="preserve">, </w:t>
      </w:r>
      <w:r w:rsidRPr="0070452E">
        <w:rPr>
          <w:rFonts w:ascii="Times New Roman" w:hAnsi="Times New Roman" w:cs="Times New Roman"/>
          <w:bCs/>
          <w:sz w:val="24"/>
          <w:szCs w:val="24"/>
          <w:lang w:val="id-ID"/>
        </w:rPr>
        <w:t>Kondisi sosial ekonomi dan politik</w:t>
      </w:r>
      <w:r w:rsidR="003C7D21" w:rsidRPr="0070452E">
        <w:rPr>
          <w:rFonts w:ascii="Times New Roman" w:hAnsi="Times New Roman" w:cs="Times New Roman"/>
          <w:bCs/>
          <w:sz w:val="24"/>
          <w:szCs w:val="24"/>
          <w:lang w:val="id-ID"/>
        </w:rPr>
        <w:t xml:space="preserve">. </w:t>
      </w:r>
      <w:r w:rsidR="003C7D21" w:rsidRPr="0070452E">
        <w:rPr>
          <w:rFonts w:ascii="Times New Roman" w:hAnsi="Times New Roman" w:cs="Times New Roman"/>
          <w:bCs/>
          <w:i/>
          <w:sz w:val="24"/>
          <w:szCs w:val="24"/>
          <w:lang w:val="id-ID"/>
        </w:rPr>
        <w:t>Keenam</w:t>
      </w:r>
      <w:r w:rsidR="003C7D21" w:rsidRPr="0070452E">
        <w:rPr>
          <w:rFonts w:ascii="Times New Roman" w:hAnsi="Times New Roman" w:cs="Times New Roman"/>
          <w:bCs/>
          <w:sz w:val="24"/>
          <w:szCs w:val="24"/>
          <w:lang w:val="id-ID"/>
        </w:rPr>
        <w:t xml:space="preserve">, </w:t>
      </w:r>
      <w:r w:rsidRPr="0070452E">
        <w:rPr>
          <w:rFonts w:ascii="Times New Roman" w:hAnsi="Times New Roman" w:cs="Times New Roman"/>
          <w:bCs/>
          <w:sz w:val="24"/>
          <w:szCs w:val="24"/>
          <w:lang w:val="id-ID"/>
        </w:rPr>
        <w:t>Sikap pelaksana</w:t>
      </w:r>
      <w:r w:rsidRPr="0070452E">
        <w:rPr>
          <w:rFonts w:ascii="Times New Roman" w:hAnsi="Times New Roman" w:cs="Times New Roman"/>
          <w:sz w:val="24"/>
          <w:szCs w:val="24"/>
          <w:lang w:val="id-ID"/>
        </w:rPr>
        <w:t>, meliputi pe</w:t>
      </w:r>
      <w:r w:rsidR="003C7D21" w:rsidRPr="0070452E">
        <w:rPr>
          <w:rFonts w:ascii="Times New Roman" w:hAnsi="Times New Roman" w:cs="Times New Roman"/>
          <w:sz w:val="24"/>
          <w:szCs w:val="24"/>
          <w:lang w:val="id-ID"/>
        </w:rPr>
        <w:t>r</w:t>
      </w:r>
      <w:r w:rsidRPr="0070452E">
        <w:rPr>
          <w:rFonts w:ascii="Times New Roman" w:hAnsi="Times New Roman" w:cs="Times New Roman"/>
          <w:sz w:val="24"/>
          <w:szCs w:val="24"/>
          <w:lang w:val="id-ID"/>
        </w:rPr>
        <w:t xml:space="preserve">sepsi pelaksana atas masalah, </w:t>
      </w:r>
      <w:r w:rsidR="003C7D21" w:rsidRPr="0070452E">
        <w:rPr>
          <w:rFonts w:ascii="Times New Roman" w:hAnsi="Times New Roman" w:cs="Times New Roman"/>
          <w:sz w:val="24"/>
          <w:szCs w:val="24"/>
          <w:lang w:val="id-ID"/>
        </w:rPr>
        <w:t>s</w:t>
      </w:r>
      <w:r w:rsidRPr="0070452E">
        <w:rPr>
          <w:rFonts w:ascii="Times New Roman" w:hAnsi="Times New Roman" w:cs="Times New Roman"/>
          <w:sz w:val="24"/>
          <w:szCs w:val="24"/>
          <w:lang w:val="id-ID"/>
        </w:rPr>
        <w:t>tandard dan tujuan serta s</w:t>
      </w:r>
      <w:r w:rsidR="003C7D21" w:rsidRPr="0070452E">
        <w:rPr>
          <w:rFonts w:ascii="Times New Roman" w:hAnsi="Times New Roman" w:cs="Times New Roman"/>
          <w:sz w:val="24"/>
          <w:szCs w:val="24"/>
          <w:lang w:val="id-ID"/>
        </w:rPr>
        <w:t>ejauhmana bertentangan dengan kepentingan pelaksana.</w:t>
      </w:r>
    </w:p>
    <w:p w:rsidR="00B15E98" w:rsidRPr="0070452E" w:rsidRDefault="003C7D21" w:rsidP="00F50F75">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Pendekatan  Edward III. Pendekatan ini d</w:t>
      </w:r>
      <w:r w:rsidR="00B15E98" w:rsidRPr="0070452E">
        <w:rPr>
          <w:rFonts w:ascii="Times New Roman" w:hAnsi="Times New Roman" w:cs="Times New Roman"/>
          <w:sz w:val="24"/>
          <w:szCs w:val="24"/>
          <w:lang w:val="id-ID"/>
        </w:rPr>
        <w:t xml:space="preserve">idasari pertanyaan : (1). Prakondisi apa yg diperlukan agar implementasi berhasil ; (2). Hambatan utama yg menyebabkan implementasi gagal </w:t>
      </w:r>
      <w:r w:rsidRPr="0070452E">
        <w:rPr>
          <w:rFonts w:ascii="Times New Roman" w:hAnsi="Times New Roman" w:cs="Times New Roman"/>
          <w:sz w:val="24"/>
          <w:szCs w:val="24"/>
          <w:lang w:val="id-ID"/>
        </w:rPr>
        <w:t xml:space="preserve">. </w:t>
      </w:r>
      <w:r w:rsidR="00B15E98" w:rsidRPr="0070452E">
        <w:rPr>
          <w:rFonts w:ascii="Times New Roman" w:hAnsi="Times New Roman" w:cs="Times New Roman"/>
          <w:sz w:val="24"/>
          <w:szCs w:val="24"/>
          <w:lang w:val="id-ID"/>
        </w:rPr>
        <w:t xml:space="preserve">Ada </w:t>
      </w:r>
      <w:r w:rsidRPr="0070452E">
        <w:rPr>
          <w:rFonts w:ascii="Times New Roman" w:hAnsi="Times New Roman" w:cs="Times New Roman"/>
          <w:sz w:val="24"/>
          <w:szCs w:val="24"/>
          <w:lang w:val="id-ID"/>
        </w:rPr>
        <w:t xml:space="preserve">empat </w:t>
      </w:r>
      <w:r w:rsidR="00B15E98" w:rsidRPr="0070452E">
        <w:rPr>
          <w:rFonts w:ascii="Times New Roman" w:hAnsi="Times New Roman" w:cs="Times New Roman"/>
          <w:sz w:val="24"/>
          <w:szCs w:val="24"/>
          <w:lang w:val="id-ID"/>
        </w:rPr>
        <w:t>variabel penting dalam implementasi</w:t>
      </w:r>
      <w:r w:rsidRPr="0070452E">
        <w:rPr>
          <w:rFonts w:ascii="Times New Roman" w:hAnsi="Times New Roman" w:cs="Times New Roman"/>
          <w:sz w:val="24"/>
          <w:szCs w:val="24"/>
          <w:lang w:val="id-ID"/>
        </w:rPr>
        <w:t xml:space="preserve">, yakni </w:t>
      </w:r>
      <w:r w:rsidR="00B15E98" w:rsidRPr="0070452E">
        <w:rPr>
          <w:rFonts w:ascii="Times New Roman" w:hAnsi="Times New Roman" w:cs="Times New Roman"/>
          <w:sz w:val="24"/>
          <w:szCs w:val="24"/>
          <w:lang w:val="id-ID"/>
        </w:rPr>
        <w:t xml:space="preserve">Komunikasi </w:t>
      </w:r>
      <w:r w:rsidRPr="0070452E">
        <w:rPr>
          <w:rFonts w:ascii="Times New Roman" w:hAnsi="Times New Roman" w:cs="Times New Roman"/>
          <w:sz w:val="24"/>
          <w:szCs w:val="24"/>
          <w:lang w:val="id-ID"/>
        </w:rPr>
        <w:t xml:space="preserve">, </w:t>
      </w:r>
      <w:r w:rsidR="00B15E98" w:rsidRPr="0070452E">
        <w:rPr>
          <w:rFonts w:ascii="Times New Roman" w:hAnsi="Times New Roman" w:cs="Times New Roman"/>
          <w:sz w:val="24"/>
          <w:szCs w:val="24"/>
          <w:lang w:val="id-ID"/>
        </w:rPr>
        <w:t>Sumber-sumber</w:t>
      </w:r>
      <w:r w:rsidRPr="0070452E">
        <w:rPr>
          <w:rFonts w:ascii="Times New Roman" w:hAnsi="Times New Roman" w:cs="Times New Roman"/>
          <w:sz w:val="24"/>
          <w:szCs w:val="24"/>
          <w:lang w:val="id-ID"/>
        </w:rPr>
        <w:t xml:space="preserve">, </w:t>
      </w:r>
      <w:r w:rsidR="00B15E98" w:rsidRPr="0070452E">
        <w:rPr>
          <w:rFonts w:ascii="Times New Roman" w:hAnsi="Times New Roman" w:cs="Times New Roman"/>
          <w:sz w:val="24"/>
          <w:szCs w:val="24"/>
          <w:lang w:val="id-ID"/>
        </w:rPr>
        <w:t xml:space="preserve"> Sikap pelaksana </w:t>
      </w:r>
      <w:r w:rsidRPr="0070452E">
        <w:rPr>
          <w:rFonts w:ascii="Times New Roman" w:hAnsi="Times New Roman" w:cs="Times New Roman"/>
          <w:sz w:val="24"/>
          <w:szCs w:val="24"/>
          <w:lang w:val="id-ID"/>
        </w:rPr>
        <w:t xml:space="preserve"> dan </w:t>
      </w:r>
      <w:r w:rsidR="00B15E98" w:rsidRPr="0070452E">
        <w:rPr>
          <w:rFonts w:ascii="Times New Roman" w:hAnsi="Times New Roman" w:cs="Times New Roman"/>
          <w:sz w:val="24"/>
          <w:szCs w:val="24"/>
          <w:lang w:val="id-ID"/>
        </w:rPr>
        <w:t xml:space="preserve"> Struktur Birokrasi</w:t>
      </w:r>
      <w:r w:rsidRPr="0070452E">
        <w:rPr>
          <w:rFonts w:ascii="Times New Roman" w:hAnsi="Times New Roman" w:cs="Times New Roman"/>
          <w:sz w:val="24"/>
          <w:szCs w:val="24"/>
          <w:lang w:val="id-ID"/>
        </w:rPr>
        <w:t xml:space="preserve">.  Dimensi keberhasilan </w:t>
      </w:r>
      <w:r w:rsidRPr="0070452E">
        <w:rPr>
          <w:rFonts w:ascii="Times New Roman" w:hAnsi="Times New Roman" w:cs="Times New Roman"/>
          <w:i/>
          <w:sz w:val="24"/>
          <w:szCs w:val="24"/>
          <w:lang w:val="id-ID"/>
        </w:rPr>
        <w:t>komunikasi</w:t>
      </w:r>
      <w:r w:rsidRPr="0070452E">
        <w:rPr>
          <w:rFonts w:ascii="Times New Roman" w:hAnsi="Times New Roman" w:cs="Times New Roman"/>
          <w:sz w:val="24"/>
          <w:szCs w:val="24"/>
          <w:lang w:val="id-ID"/>
        </w:rPr>
        <w:t xml:space="preserve"> ditentukan oleh : a) </w:t>
      </w:r>
      <w:r w:rsidR="00B15E98" w:rsidRPr="0070452E">
        <w:rPr>
          <w:rFonts w:ascii="Times New Roman" w:hAnsi="Times New Roman" w:cs="Times New Roman"/>
          <w:sz w:val="24"/>
          <w:szCs w:val="24"/>
          <w:lang w:val="id-ID"/>
        </w:rPr>
        <w:t xml:space="preserve">Setiap pelaksana harus memahami apa yg dilakukan </w:t>
      </w:r>
      <w:r w:rsidRPr="0070452E">
        <w:rPr>
          <w:rFonts w:ascii="Times New Roman" w:hAnsi="Times New Roman" w:cs="Times New Roman"/>
          <w:sz w:val="24"/>
          <w:szCs w:val="24"/>
          <w:lang w:val="id-ID"/>
        </w:rPr>
        <w:t xml:space="preserve">; b)  pelaksana harus memahami juklak; c) </w:t>
      </w:r>
      <w:r w:rsidR="00B15E98" w:rsidRPr="0070452E">
        <w:rPr>
          <w:rFonts w:ascii="Times New Roman" w:hAnsi="Times New Roman" w:cs="Times New Roman"/>
          <w:sz w:val="24"/>
          <w:szCs w:val="24"/>
          <w:lang w:val="id-ID"/>
        </w:rPr>
        <w:t xml:space="preserve">Pelaksana </w:t>
      </w:r>
      <w:r w:rsidRPr="0070452E">
        <w:rPr>
          <w:rFonts w:ascii="Times New Roman" w:hAnsi="Times New Roman" w:cs="Times New Roman"/>
          <w:sz w:val="24"/>
          <w:szCs w:val="24"/>
          <w:lang w:val="id-ID"/>
        </w:rPr>
        <w:t xml:space="preserve">harus </w:t>
      </w:r>
      <w:r w:rsidR="00B15E98" w:rsidRPr="0070452E">
        <w:rPr>
          <w:rFonts w:ascii="Times New Roman" w:hAnsi="Times New Roman" w:cs="Times New Roman"/>
          <w:sz w:val="24"/>
          <w:szCs w:val="24"/>
          <w:lang w:val="id-ID"/>
        </w:rPr>
        <w:t xml:space="preserve">konsisten pada juklak </w:t>
      </w:r>
      <w:r w:rsidRPr="0070452E">
        <w:rPr>
          <w:rFonts w:ascii="Times New Roman" w:hAnsi="Times New Roman" w:cs="Times New Roman"/>
          <w:sz w:val="24"/>
          <w:szCs w:val="24"/>
          <w:lang w:val="id-ID"/>
        </w:rPr>
        <w:t xml:space="preserve">; d) </w:t>
      </w:r>
      <w:r w:rsidR="00B15E98" w:rsidRPr="0070452E">
        <w:rPr>
          <w:rFonts w:ascii="Times New Roman" w:hAnsi="Times New Roman" w:cs="Times New Roman"/>
          <w:sz w:val="24"/>
          <w:szCs w:val="24"/>
          <w:lang w:val="id-ID"/>
        </w:rPr>
        <w:t>Sering ditemukan hambatan dalam penyampaian inf</w:t>
      </w:r>
      <w:r w:rsidRPr="0070452E">
        <w:rPr>
          <w:rFonts w:ascii="Times New Roman" w:hAnsi="Times New Roman" w:cs="Times New Roman"/>
          <w:sz w:val="24"/>
          <w:szCs w:val="24"/>
          <w:lang w:val="id-ID"/>
        </w:rPr>
        <w:t xml:space="preserve">ormasi  pada </w:t>
      </w:r>
      <w:r w:rsidR="00B15E98" w:rsidRPr="0070452E">
        <w:rPr>
          <w:rFonts w:ascii="Times New Roman" w:hAnsi="Times New Roman" w:cs="Times New Roman"/>
          <w:sz w:val="24"/>
          <w:szCs w:val="24"/>
          <w:lang w:val="id-ID"/>
        </w:rPr>
        <w:t xml:space="preserve">hierarkhi </w:t>
      </w:r>
      <w:r w:rsidRPr="0070452E">
        <w:rPr>
          <w:rFonts w:ascii="Times New Roman" w:hAnsi="Times New Roman" w:cs="Times New Roman"/>
          <w:sz w:val="24"/>
          <w:szCs w:val="24"/>
          <w:lang w:val="id-ID"/>
        </w:rPr>
        <w:t xml:space="preserve">organisasi yang </w:t>
      </w:r>
      <w:r w:rsidR="00B15E98" w:rsidRPr="0070452E">
        <w:rPr>
          <w:rFonts w:ascii="Times New Roman" w:hAnsi="Times New Roman" w:cs="Times New Roman"/>
          <w:sz w:val="24"/>
          <w:szCs w:val="24"/>
          <w:lang w:val="id-ID"/>
        </w:rPr>
        <w:t xml:space="preserve"> berlapis-lapis</w:t>
      </w:r>
      <w:r w:rsidRPr="0070452E">
        <w:rPr>
          <w:rFonts w:ascii="Times New Roman" w:hAnsi="Times New Roman" w:cs="Times New Roman"/>
          <w:sz w:val="24"/>
          <w:szCs w:val="24"/>
          <w:lang w:val="id-ID"/>
        </w:rPr>
        <w:t xml:space="preserve">; e) </w:t>
      </w:r>
      <w:r w:rsidR="00B15E98" w:rsidRPr="0070452E">
        <w:rPr>
          <w:rFonts w:ascii="Times New Roman" w:hAnsi="Times New Roman" w:cs="Times New Roman"/>
          <w:sz w:val="24"/>
          <w:szCs w:val="24"/>
          <w:lang w:val="id-ID"/>
        </w:rPr>
        <w:lastRenderedPageBreak/>
        <w:t>Semakin baik komunikasi</w:t>
      </w:r>
      <w:r w:rsidRPr="0070452E">
        <w:rPr>
          <w:rFonts w:ascii="Times New Roman" w:hAnsi="Times New Roman" w:cs="Times New Roman"/>
          <w:sz w:val="24"/>
          <w:szCs w:val="24"/>
          <w:lang w:val="id-ID"/>
        </w:rPr>
        <w:t xml:space="preserve"> akan semakin baik implementasi; f) </w:t>
      </w:r>
      <w:r w:rsidR="00B15E98" w:rsidRPr="0070452E">
        <w:rPr>
          <w:rFonts w:ascii="Times New Roman" w:hAnsi="Times New Roman" w:cs="Times New Roman"/>
          <w:sz w:val="24"/>
          <w:szCs w:val="24"/>
          <w:lang w:val="id-ID"/>
        </w:rPr>
        <w:t xml:space="preserve">Mengurangi distori informasi </w:t>
      </w:r>
      <w:r w:rsidRPr="0070452E">
        <w:rPr>
          <w:rFonts w:ascii="Times New Roman" w:hAnsi="Times New Roman" w:cs="Times New Roman"/>
          <w:sz w:val="24"/>
          <w:szCs w:val="24"/>
          <w:lang w:val="id-ID"/>
        </w:rPr>
        <w:t xml:space="preserve">; g) </w:t>
      </w:r>
      <w:r w:rsidR="00B15E98" w:rsidRPr="0070452E">
        <w:rPr>
          <w:rFonts w:ascii="Times New Roman" w:hAnsi="Times New Roman" w:cs="Times New Roman"/>
          <w:sz w:val="24"/>
          <w:szCs w:val="24"/>
          <w:lang w:val="id-ID"/>
        </w:rPr>
        <w:t xml:space="preserve">transparansi </w:t>
      </w:r>
      <w:r w:rsidRPr="0070452E">
        <w:rPr>
          <w:rFonts w:ascii="Times New Roman" w:hAnsi="Times New Roman" w:cs="Times New Roman"/>
          <w:sz w:val="24"/>
          <w:szCs w:val="24"/>
          <w:lang w:val="id-ID"/>
        </w:rPr>
        <w:t>.</w:t>
      </w:r>
      <w:r w:rsidR="00D2493C" w:rsidRPr="0070452E">
        <w:rPr>
          <w:rFonts w:ascii="Times New Roman" w:hAnsi="Times New Roman" w:cs="Times New Roman"/>
          <w:sz w:val="24"/>
          <w:szCs w:val="24"/>
          <w:lang w:val="id-ID"/>
        </w:rPr>
        <w:t xml:space="preserve"> </w:t>
      </w:r>
      <w:r w:rsidRPr="0070452E">
        <w:rPr>
          <w:rFonts w:ascii="Times New Roman" w:hAnsi="Times New Roman" w:cs="Times New Roman"/>
          <w:sz w:val="24"/>
          <w:szCs w:val="24"/>
          <w:lang w:val="id-ID"/>
        </w:rPr>
        <w:t>Dimens</w:t>
      </w:r>
      <w:r w:rsidR="00D2493C" w:rsidRPr="0070452E">
        <w:rPr>
          <w:rFonts w:ascii="Times New Roman" w:hAnsi="Times New Roman" w:cs="Times New Roman"/>
          <w:sz w:val="24"/>
          <w:szCs w:val="24"/>
          <w:lang w:val="id-ID"/>
        </w:rPr>
        <w:t>i</w:t>
      </w:r>
      <w:r w:rsidRPr="0070452E">
        <w:rPr>
          <w:rFonts w:ascii="Times New Roman" w:hAnsi="Times New Roman" w:cs="Times New Roman"/>
          <w:sz w:val="24"/>
          <w:szCs w:val="24"/>
          <w:lang w:val="id-ID"/>
        </w:rPr>
        <w:t xml:space="preserve">  keberhasilan </w:t>
      </w:r>
      <w:r w:rsidR="00B15E98" w:rsidRPr="0070452E">
        <w:rPr>
          <w:rFonts w:ascii="Times New Roman" w:hAnsi="Times New Roman" w:cs="Times New Roman"/>
          <w:bCs/>
          <w:i/>
          <w:sz w:val="24"/>
          <w:szCs w:val="24"/>
          <w:lang w:val="id-ID"/>
        </w:rPr>
        <w:t>Sumber- sumber</w:t>
      </w:r>
      <w:r w:rsidR="00B15E98" w:rsidRPr="0070452E">
        <w:rPr>
          <w:rFonts w:ascii="Times New Roman" w:hAnsi="Times New Roman" w:cs="Times New Roman"/>
          <w:bCs/>
          <w:sz w:val="24"/>
          <w:szCs w:val="24"/>
          <w:lang w:val="id-ID"/>
        </w:rPr>
        <w:t xml:space="preserve"> menyangkut</w:t>
      </w:r>
      <w:r w:rsidR="00B15E98" w:rsidRPr="0070452E">
        <w:rPr>
          <w:rFonts w:ascii="Times New Roman" w:hAnsi="Times New Roman" w:cs="Times New Roman"/>
          <w:b/>
          <w:bCs/>
          <w:sz w:val="24"/>
          <w:szCs w:val="24"/>
          <w:lang w:val="id-ID"/>
        </w:rPr>
        <w:t xml:space="preserve"> :</w:t>
      </w:r>
      <w:r w:rsidRPr="0070452E">
        <w:rPr>
          <w:rFonts w:ascii="Times New Roman" w:hAnsi="Times New Roman" w:cs="Times New Roman"/>
          <w:b/>
          <w:bCs/>
          <w:sz w:val="24"/>
          <w:szCs w:val="24"/>
          <w:lang w:val="id-ID"/>
        </w:rPr>
        <w:t xml:space="preserve"> </w:t>
      </w:r>
      <w:r w:rsidRPr="0070452E">
        <w:rPr>
          <w:rFonts w:ascii="Times New Roman" w:hAnsi="Times New Roman" w:cs="Times New Roman"/>
          <w:bCs/>
          <w:sz w:val="24"/>
          <w:szCs w:val="24"/>
          <w:lang w:val="id-ID"/>
        </w:rPr>
        <w:t>a)</w:t>
      </w:r>
      <w:r w:rsidRPr="0070452E">
        <w:rPr>
          <w:rFonts w:ascii="Times New Roman" w:hAnsi="Times New Roman" w:cs="Times New Roman"/>
          <w:b/>
          <w:bCs/>
          <w:sz w:val="24"/>
          <w:szCs w:val="24"/>
          <w:lang w:val="id-ID"/>
        </w:rPr>
        <w:t xml:space="preserve"> </w:t>
      </w:r>
      <w:r w:rsidR="00B15E98" w:rsidRPr="0070452E">
        <w:rPr>
          <w:rFonts w:ascii="Times New Roman" w:hAnsi="Times New Roman" w:cs="Times New Roman"/>
          <w:sz w:val="24"/>
          <w:szCs w:val="24"/>
          <w:lang w:val="id-ID"/>
        </w:rPr>
        <w:t xml:space="preserve">Staff yg memadai dan berkeahlian sesuai kebutuhan </w:t>
      </w:r>
      <w:r w:rsidRPr="0070452E">
        <w:rPr>
          <w:rFonts w:ascii="Times New Roman" w:hAnsi="Times New Roman" w:cs="Times New Roman"/>
          <w:sz w:val="24"/>
          <w:szCs w:val="24"/>
          <w:lang w:val="id-ID"/>
        </w:rPr>
        <w:t xml:space="preserve">; b) </w:t>
      </w:r>
      <w:r w:rsidR="00B15E98" w:rsidRPr="0070452E">
        <w:rPr>
          <w:rFonts w:ascii="Times New Roman" w:hAnsi="Times New Roman" w:cs="Times New Roman"/>
          <w:sz w:val="24"/>
          <w:szCs w:val="24"/>
          <w:lang w:val="id-ID"/>
        </w:rPr>
        <w:t xml:space="preserve">Informasi tentang kebijakan </w:t>
      </w:r>
      <w:r w:rsidRPr="0070452E">
        <w:rPr>
          <w:rFonts w:ascii="Times New Roman" w:hAnsi="Times New Roman" w:cs="Times New Roman"/>
          <w:sz w:val="24"/>
          <w:szCs w:val="24"/>
          <w:lang w:val="id-ID"/>
        </w:rPr>
        <w:t xml:space="preserve">; c) </w:t>
      </w:r>
      <w:r w:rsidR="00B15E98" w:rsidRPr="0070452E">
        <w:rPr>
          <w:rFonts w:ascii="Times New Roman" w:hAnsi="Times New Roman" w:cs="Times New Roman"/>
          <w:sz w:val="24"/>
          <w:szCs w:val="24"/>
          <w:lang w:val="id-ID"/>
        </w:rPr>
        <w:t>Wewenang y</w:t>
      </w:r>
      <w:r w:rsidRPr="0070452E">
        <w:rPr>
          <w:rFonts w:ascii="Times New Roman" w:hAnsi="Times New Roman" w:cs="Times New Roman"/>
          <w:sz w:val="24"/>
          <w:szCs w:val="24"/>
          <w:lang w:val="id-ID"/>
        </w:rPr>
        <w:t xml:space="preserve">ang dimiliki pelaksana; d) </w:t>
      </w:r>
      <w:r w:rsidR="00B15E98" w:rsidRPr="0070452E">
        <w:rPr>
          <w:rFonts w:ascii="Times New Roman" w:hAnsi="Times New Roman" w:cs="Times New Roman"/>
          <w:sz w:val="24"/>
          <w:szCs w:val="24"/>
          <w:lang w:val="id-ID"/>
        </w:rPr>
        <w:t>Fasilitas y</w:t>
      </w:r>
      <w:r w:rsidRPr="0070452E">
        <w:rPr>
          <w:rFonts w:ascii="Times New Roman" w:hAnsi="Times New Roman" w:cs="Times New Roman"/>
          <w:sz w:val="24"/>
          <w:szCs w:val="24"/>
          <w:lang w:val="id-ID"/>
        </w:rPr>
        <w:t>an</w:t>
      </w:r>
      <w:r w:rsidR="00B15E98" w:rsidRPr="0070452E">
        <w:rPr>
          <w:rFonts w:ascii="Times New Roman" w:hAnsi="Times New Roman" w:cs="Times New Roman"/>
          <w:sz w:val="24"/>
          <w:szCs w:val="24"/>
          <w:lang w:val="id-ID"/>
        </w:rPr>
        <w:t xml:space="preserve">g ada </w:t>
      </w:r>
      <w:r w:rsidRPr="0070452E">
        <w:rPr>
          <w:rFonts w:ascii="Times New Roman" w:hAnsi="Times New Roman" w:cs="Times New Roman"/>
          <w:sz w:val="24"/>
          <w:szCs w:val="24"/>
          <w:lang w:val="id-ID"/>
        </w:rPr>
        <w:t>.</w:t>
      </w:r>
      <w:r w:rsidR="00B02F46" w:rsidRPr="0070452E">
        <w:rPr>
          <w:rFonts w:ascii="Times New Roman" w:hAnsi="Times New Roman" w:cs="Times New Roman"/>
          <w:sz w:val="24"/>
          <w:szCs w:val="24"/>
          <w:lang w:val="id-ID"/>
        </w:rPr>
        <w:t xml:space="preserve"> </w:t>
      </w:r>
      <w:r w:rsidR="00250662" w:rsidRPr="0070452E">
        <w:rPr>
          <w:rFonts w:ascii="Times New Roman" w:hAnsi="Times New Roman" w:cs="Times New Roman"/>
          <w:sz w:val="24"/>
          <w:szCs w:val="24"/>
          <w:lang w:val="id-ID"/>
        </w:rPr>
        <w:t xml:space="preserve">Dimensi keberhasilan </w:t>
      </w:r>
      <w:r w:rsidR="00250662" w:rsidRPr="0070452E">
        <w:rPr>
          <w:rFonts w:ascii="Times New Roman" w:hAnsi="Times New Roman" w:cs="Times New Roman"/>
          <w:i/>
          <w:sz w:val="24"/>
          <w:szCs w:val="24"/>
          <w:lang w:val="id-ID"/>
        </w:rPr>
        <w:t>sikap pel</w:t>
      </w:r>
      <w:r w:rsidR="00250662" w:rsidRPr="0070452E">
        <w:rPr>
          <w:rFonts w:ascii="Times New Roman" w:hAnsi="Times New Roman" w:cs="Times New Roman"/>
          <w:sz w:val="24"/>
          <w:szCs w:val="24"/>
          <w:lang w:val="id-ID"/>
        </w:rPr>
        <w:t xml:space="preserve">aksana ditentukan oleh : a) </w:t>
      </w:r>
      <w:r w:rsidR="00B15E98" w:rsidRPr="0070452E">
        <w:rPr>
          <w:rFonts w:ascii="Times New Roman" w:hAnsi="Times New Roman" w:cs="Times New Roman"/>
          <w:sz w:val="24"/>
          <w:szCs w:val="24"/>
          <w:lang w:val="id-ID"/>
        </w:rPr>
        <w:t xml:space="preserve">Sikap dan dukungan aparat pelaksana </w:t>
      </w:r>
      <w:r w:rsidR="00250662" w:rsidRPr="0070452E">
        <w:rPr>
          <w:rFonts w:ascii="Times New Roman" w:hAnsi="Times New Roman" w:cs="Times New Roman"/>
          <w:sz w:val="24"/>
          <w:szCs w:val="24"/>
          <w:lang w:val="id-ID"/>
        </w:rPr>
        <w:t xml:space="preserve">, b) </w:t>
      </w:r>
      <w:r w:rsidR="00B15E98" w:rsidRPr="0070452E">
        <w:rPr>
          <w:rFonts w:ascii="Times New Roman" w:hAnsi="Times New Roman" w:cs="Times New Roman"/>
          <w:sz w:val="24"/>
          <w:szCs w:val="24"/>
          <w:lang w:val="id-ID"/>
        </w:rPr>
        <w:t xml:space="preserve">Perilaku birokrasi </w:t>
      </w:r>
      <w:r w:rsidR="00250662" w:rsidRPr="0070452E">
        <w:rPr>
          <w:rFonts w:ascii="Times New Roman" w:hAnsi="Times New Roman" w:cs="Times New Roman"/>
          <w:sz w:val="24"/>
          <w:szCs w:val="24"/>
          <w:lang w:val="id-ID"/>
        </w:rPr>
        <w:t>.</w:t>
      </w:r>
      <w:r w:rsidR="00B02F46" w:rsidRPr="0070452E">
        <w:rPr>
          <w:rFonts w:ascii="Times New Roman" w:hAnsi="Times New Roman" w:cs="Times New Roman"/>
          <w:sz w:val="24"/>
          <w:szCs w:val="24"/>
          <w:lang w:val="id-ID"/>
        </w:rPr>
        <w:t xml:space="preserve"> </w:t>
      </w:r>
      <w:r w:rsidR="00F50F75" w:rsidRPr="0070452E">
        <w:rPr>
          <w:rFonts w:ascii="Times New Roman" w:hAnsi="Times New Roman" w:cs="Times New Roman"/>
          <w:sz w:val="24"/>
          <w:szCs w:val="24"/>
          <w:lang w:val="id-ID"/>
        </w:rPr>
        <w:t xml:space="preserve">Dimensi </w:t>
      </w:r>
      <w:r w:rsidR="00F50F75" w:rsidRPr="0070452E">
        <w:rPr>
          <w:rFonts w:ascii="Times New Roman" w:hAnsi="Times New Roman" w:cs="Times New Roman"/>
          <w:i/>
          <w:sz w:val="24"/>
          <w:szCs w:val="24"/>
          <w:lang w:val="id-ID"/>
        </w:rPr>
        <w:t>struktur organisasi</w:t>
      </w:r>
      <w:r w:rsidR="00F50F75" w:rsidRPr="0070452E">
        <w:rPr>
          <w:rFonts w:ascii="Times New Roman" w:hAnsi="Times New Roman" w:cs="Times New Roman"/>
          <w:sz w:val="24"/>
          <w:szCs w:val="24"/>
          <w:lang w:val="id-ID"/>
        </w:rPr>
        <w:t xml:space="preserve">, meliputi : a) </w:t>
      </w:r>
      <w:r w:rsidR="00B15E98" w:rsidRPr="0070452E">
        <w:rPr>
          <w:rFonts w:ascii="Times New Roman" w:hAnsi="Times New Roman" w:cs="Times New Roman"/>
          <w:sz w:val="24"/>
          <w:szCs w:val="24"/>
          <w:lang w:val="id-ID"/>
        </w:rPr>
        <w:t>Pro</w:t>
      </w:r>
      <w:r w:rsidR="00F50F75" w:rsidRPr="0070452E">
        <w:rPr>
          <w:rFonts w:ascii="Times New Roman" w:hAnsi="Times New Roman" w:cs="Times New Roman"/>
          <w:sz w:val="24"/>
          <w:szCs w:val="24"/>
          <w:lang w:val="id-ID"/>
        </w:rPr>
        <w:t xml:space="preserve">sedur kerja dan ukuran dasarnya; b) </w:t>
      </w:r>
      <w:r w:rsidR="00B15E98" w:rsidRPr="0070452E">
        <w:rPr>
          <w:rFonts w:ascii="Times New Roman" w:hAnsi="Times New Roman" w:cs="Times New Roman"/>
          <w:sz w:val="24"/>
          <w:szCs w:val="24"/>
          <w:lang w:val="id-ID"/>
        </w:rPr>
        <w:t xml:space="preserve">Hierarkhis struktur organisasi </w:t>
      </w:r>
      <w:r w:rsidR="00F50F75" w:rsidRPr="0070452E">
        <w:rPr>
          <w:rFonts w:ascii="Times New Roman" w:hAnsi="Times New Roman" w:cs="Times New Roman"/>
          <w:sz w:val="24"/>
          <w:szCs w:val="24"/>
          <w:lang w:val="id-ID"/>
        </w:rPr>
        <w:t xml:space="preserve">; c) </w:t>
      </w:r>
      <w:r w:rsidR="00B15E98" w:rsidRPr="0070452E">
        <w:rPr>
          <w:rFonts w:ascii="Times New Roman" w:hAnsi="Times New Roman" w:cs="Times New Roman"/>
          <w:sz w:val="24"/>
          <w:szCs w:val="24"/>
          <w:lang w:val="id-ID"/>
        </w:rPr>
        <w:t xml:space="preserve">koordinasi, desentralisasi, kewenangan </w:t>
      </w:r>
      <w:r w:rsidR="00F50F75" w:rsidRPr="0070452E">
        <w:rPr>
          <w:rFonts w:ascii="Times New Roman" w:hAnsi="Times New Roman" w:cs="Times New Roman"/>
          <w:sz w:val="24"/>
          <w:szCs w:val="24"/>
          <w:lang w:val="id-ID"/>
        </w:rPr>
        <w:t>dan sebagainya.</w:t>
      </w:r>
    </w:p>
    <w:p w:rsidR="00BD2B52" w:rsidRPr="0070452E" w:rsidRDefault="00BD2B52" w:rsidP="00AC6D3A">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Pendekatan Gunn</w:t>
      </w:r>
      <w:r w:rsidRPr="0070452E">
        <w:rPr>
          <w:rFonts w:ascii="Times New Roman" w:hAnsi="Times New Roman" w:cs="Times New Roman"/>
          <w:b/>
          <w:sz w:val="24"/>
          <w:szCs w:val="24"/>
          <w:lang w:val="id-ID"/>
        </w:rPr>
        <w:t xml:space="preserve"> </w:t>
      </w:r>
      <w:r w:rsidRPr="0070452E">
        <w:rPr>
          <w:rFonts w:ascii="Times New Roman" w:hAnsi="Times New Roman" w:cs="Times New Roman"/>
          <w:sz w:val="24"/>
          <w:szCs w:val="24"/>
          <w:lang w:val="id-ID"/>
        </w:rPr>
        <w:t>memandang ada 10 hal yang menjamin kesuksesan implementasi kebijakan, yakni : 1) Situasi diluar aktor pelaksana tidak menimbulkan pembatasan yang melumpuhkan; 2) Waktu yang cukup dan sumberdaya yang memadai harus tersedia untuk program; 3)</w:t>
      </w:r>
      <w:r w:rsidR="00583E57" w:rsidRPr="0070452E">
        <w:rPr>
          <w:rFonts w:ascii="Times New Roman" w:hAnsi="Times New Roman" w:cs="Times New Roman"/>
          <w:sz w:val="24"/>
          <w:szCs w:val="24"/>
          <w:lang w:val="id-ID"/>
        </w:rPr>
        <w:t xml:space="preserve"> Tidak ada batasan sumberdaya secara keseluruhan, melainkan kombinasi sumber-sumber yag tersedia; 4) Kebijakan didasari oleh teori sebab akibat yang valid</w:t>
      </w:r>
      <w:r w:rsidR="00CC7131" w:rsidRPr="0070452E">
        <w:rPr>
          <w:rFonts w:ascii="Times New Roman" w:hAnsi="Times New Roman" w:cs="Times New Roman"/>
          <w:sz w:val="24"/>
          <w:szCs w:val="24"/>
          <w:lang w:val="id-ID"/>
        </w:rPr>
        <w:t>; 5) Hubungan sebab akibat bersifat langsung; 6) Ada satu pelaksana yang tidak tergantung pada pelaksana yang lain, kalaupun ada harus seminimal mungkin ketergantungannya; 7) Pemahaman terhadap tujuan dalam setiap proses implementasi; 8) Spesifikasi tugas pelaksanaan secara rinci; 9) Komunikasi yang sempurna; 10) Pimpinan mendapatkan kepatuhan yang sempurna.</w:t>
      </w:r>
    </w:p>
    <w:p w:rsidR="00AC6D3A" w:rsidRPr="0070452E" w:rsidRDefault="003C7988" w:rsidP="008E44BD">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Pendekatan Mazmanian dan Sabatier (1983: 5) mengenai dua perspektif implementasi kebijakan – yaitu perspektif administrasi publik dan perspektif ilmu politik – merupakan cara alternatif dalam meng-implementasikan kebijakan atau program. Menurut perspektif administrasi publik, implementasi kebijakan pada awalnya didasarkan pada bagaimana cara memenuhi aspek ketepatan dan keefisienan. Namun demikian, pada akhir Perang Dunia II berbagai penelitian administrasi negara menunjukkan bahwa agen administrasi publik tidak hanya bekerja berdasarkan mandat resmi, tetapi juga karena tekanan dari kelompok kepentingan, anggota lembaga legislative dan berbagai faktor dalam lingkungan politis.</w:t>
      </w:r>
    </w:p>
    <w:p w:rsidR="00AC6D3A" w:rsidRPr="0070452E" w:rsidRDefault="003C7988" w:rsidP="00AC6D3A">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Sementara itu, perspektif ilmu politik yang mendapat dukungan dari pendekatan sistem politik memberikan perhatian pada bagaimana implementasi kebijakan dipengaruhi oleh input dari luar arena administrasi, seperti ketentuan administratif, perubahan preferensi publik, teknologi baru dan preferensi masyarakat. Perspektif ini terfokus pada pertanyaan dalam analisis implementasi, yaitu bagaimana konsistensi antara output kebijakan dengan tujuannya. </w:t>
      </w:r>
      <w:r w:rsidR="00255640">
        <w:rPr>
          <w:rFonts w:ascii="Times New Roman" w:hAnsi="Times New Roman" w:cs="Times New Roman"/>
          <w:sz w:val="24"/>
          <w:szCs w:val="24"/>
          <w:lang w:val="id-ID"/>
        </w:rPr>
        <w:t xml:space="preserve"> </w:t>
      </w:r>
      <w:r w:rsidRPr="0070452E">
        <w:rPr>
          <w:rFonts w:ascii="Times New Roman" w:hAnsi="Times New Roman" w:cs="Times New Roman"/>
          <w:sz w:val="24"/>
          <w:szCs w:val="24"/>
          <w:lang w:val="id-ID"/>
        </w:rPr>
        <w:t xml:space="preserve">Ripley dan Franklin (1986: 11) memperkenalkan pendekatan “kepatuhan” dan pendekatan “faktual” dalam implementasi kebijakan. Pendekatan kepatuhan muncul dalam </w:t>
      </w:r>
      <w:r w:rsidRPr="0070452E">
        <w:rPr>
          <w:rFonts w:ascii="Times New Roman" w:hAnsi="Times New Roman" w:cs="Times New Roman"/>
          <w:sz w:val="24"/>
          <w:szCs w:val="24"/>
          <w:lang w:val="id-ID"/>
        </w:rPr>
        <w:lastRenderedPageBreak/>
        <w:t xml:space="preserve">literature administrasi publik dengan fokus perhatian pada upaya membangun kepatuhan agen atau individu bawahan terhadap agen atau individu atasan dalam suatu organisasi. </w:t>
      </w:r>
      <w:r w:rsidR="00AC6D3A" w:rsidRPr="0070452E">
        <w:rPr>
          <w:rFonts w:ascii="Times New Roman" w:hAnsi="Times New Roman" w:cs="Times New Roman"/>
          <w:sz w:val="24"/>
          <w:szCs w:val="24"/>
          <w:lang w:val="id-ID"/>
        </w:rPr>
        <w:t xml:space="preserve"> </w:t>
      </w:r>
      <w:r w:rsidRPr="0070452E">
        <w:rPr>
          <w:rFonts w:ascii="Times New Roman" w:hAnsi="Times New Roman" w:cs="Times New Roman"/>
          <w:sz w:val="24"/>
          <w:szCs w:val="24"/>
          <w:lang w:val="id-ID"/>
        </w:rPr>
        <w:t>Perspektif kepatuhan merupakan analisis karakter dan kualitas perilaku organisasi. Menurut keduanya, paling tidak terdapat dua kekurangan perspektif kepatuhan, yakni: 1) banyak faktor non-birokratis yang berpengaruh tetapi justru kurang diperhatikan, dan 2) adanya program yang tidak didesain dengan baik. Sedangkan perspektif faktual mengasumsikan bahwa terdapat banyak faktor yang mempengaruhi proses implementasi kebijakan yang mengharuskan implementor agar lebih leluasa mengadakan penyesuaian. Dengan demikian, kepatuhan pelaksana terhadap atasan perlu ditunjukkan sebagai bukti keberhasilan implementasi kebijakan atau program. Menurut Grindle (1980: 7), kedua perspektif yang diperkenalkan Ripley dan Franklin tersebut tidak kontradiktif, tetapi saling melengkapi satu sama lain. Secara empirik, perspektif kepatuhan mengakui adanya faktor eksternal organisasi yang juga mempengaruhi kinerja agen administratif. Kecenderungan itu sama sekali tidak bertentangan dengan perspektif faktual yang juga memfokuskan perhatian pada berbagai faktor non-organisasional yang mempengaruhi implementasi kebijakan.</w:t>
      </w:r>
      <w:r w:rsidR="00255640">
        <w:rPr>
          <w:rFonts w:ascii="Times New Roman" w:hAnsi="Times New Roman" w:cs="Times New Roman"/>
          <w:sz w:val="24"/>
          <w:szCs w:val="24"/>
          <w:lang w:val="id-ID"/>
        </w:rPr>
        <w:t xml:space="preserve"> </w:t>
      </w:r>
      <w:r w:rsidRPr="0070452E">
        <w:rPr>
          <w:rFonts w:ascii="Times New Roman" w:hAnsi="Times New Roman" w:cs="Times New Roman"/>
          <w:sz w:val="24"/>
          <w:szCs w:val="24"/>
          <w:lang w:val="id-ID"/>
        </w:rPr>
        <w:t xml:space="preserve">Berdasarkan pendekatan kepatuhan dan pendekatan faktual dapat dinyatakan bahwa keberhasilan kebijakan sangat ditentukan pada tahap implementasinya dan keberhasilan proses implementasi ditentukan oleh kemampuan implementor, yaitu: 1) kepatuhan implementor mengikuti apa yang diperintahkan oleh atasan, dan 2) kemampuan implementor melakukan apa yang dianggap tepat sebagai keputusan pribadi dalam menghadapi pengaruh eksternal dan faktor non-organisasional, atau pendekatan faktual. </w:t>
      </w:r>
    </w:p>
    <w:p w:rsidR="00255640" w:rsidRDefault="003C7988" w:rsidP="00AC6D3A">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Keberhasilan implementasi kebijakan atau program juga dapat dikaji berdasarkan proses implementasi (perspektif proses) dan hasil yang dicapai (perspektif hasil). Pada perspektif proses, program pemerintah dikatakan berhasil jika pelaksanaannya sesuai dengan petunjuk dan ketentuan pelaksanaan yang dibuat oleh pembuat program yang mencakup antara lain tata cara atau prosedur pelaksanaan, agen pelaksana, kelompok sasaran dan manfaat program. Sedangkan pada perspektif hasil, program dinilai berhasil manakala programnya membawa dampak seperti yang diinginkan.  Suatu program mungkin saja  berhasil dilihat dari sudut proses, tetapi boleh jadi gagal ditinjau dari dampak yang dihasilkan, atau sebaliknya. Dengan kata lain, implementasi kebijakan dapat dianggap berhasil ketika telah damampak konsistensi antara proses yang dilalui dengan hasil yang dicapai.</w:t>
      </w:r>
      <w:r w:rsidR="00AC6D3A" w:rsidRPr="0070452E">
        <w:rPr>
          <w:rFonts w:ascii="Times New Roman" w:hAnsi="Times New Roman" w:cs="Times New Roman"/>
          <w:sz w:val="24"/>
          <w:szCs w:val="24"/>
          <w:lang w:val="id-ID"/>
        </w:rPr>
        <w:t xml:space="preserve"> </w:t>
      </w:r>
    </w:p>
    <w:p w:rsidR="00AC6D3A" w:rsidRPr="0070452E" w:rsidRDefault="003C7988" w:rsidP="00AC6D3A">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lastRenderedPageBreak/>
        <w:t xml:space="preserve">Mengacu pada pendapat Sabatier (1986: 21-48) mengenai dua model yang berpacu dalam tahap formulasi kebijakan, yakni model </w:t>
      </w:r>
      <w:r w:rsidRPr="0070452E">
        <w:rPr>
          <w:rFonts w:ascii="Times New Roman" w:hAnsi="Times New Roman" w:cs="Times New Roman"/>
          <w:i/>
          <w:iCs/>
          <w:sz w:val="24"/>
          <w:szCs w:val="24"/>
          <w:lang w:val="id-ID"/>
        </w:rPr>
        <w:t xml:space="preserve">top down </w:t>
      </w:r>
      <w:r w:rsidRPr="0070452E">
        <w:rPr>
          <w:rFonts w:ascii="Times New Roman" w:hAnsi="Times New Roman" w:cs="Times New Roman"/>
          <w:sz w:val="24"/>
          <w:szCs w:val="24"/>
          <w:lang w:val="id-ID"/>
        </w:rPr>
        <w:t xml:space="preserve">dan model </w:t>
      </w:r>
      <w:r w:rsidRPr="0070452E">
        <w:rPr>
          <w:rFonts w:ascii="Times New Roman" w:hAnsi="Times New Roman" w:cs="Times New Roman"/>
          <w:i/>
          <w:iCs/>
          <w:sz w:val="24"/>
          <w:szCs w:val="24"/>
          <w:lang w:val="id-ID"/>
        </w:rPr>
        <w:t xml:space="preserve">bottom up, </w:t>
      </w:r>
      <w:r w:rsidRPr="0070452E">
        <w:rPr>
          <w:rFonts w:ascii="Times New Roman" w:hAnsi="Times New Roman" w:cs="Times New Roman"/>
          <w:sz w:val="24"/>
          <w:szCs w:val="24"/>
          <w:lang w:val="id-ID"/>
        </w:rPr>
        <w:t xml:space="preserve">penulis menganggap bahwa refleksi kedua model tersebut dapat ditunjukkan pada tahap implementasi kebijakan dalam wujud yang sentralistik dan desentralistik, dilihat pada kondisi dan tempat dimana implementor mengambil keputusan dalam organisasi. Manakala putusan bertindak didominasi oleh keinginan implementor di tingkat pusat maka implementasinya bersifat sentralistik atau mereflesikan model </w:t>
      </w:r>
      <w:r w:rsidRPr="0070452E">
        <w:rPr>
          <w:rFonts w:ascii="Times New Roman" w:hAnsi="Times New Roman" w:cs="Times New Roman"/>
          <w:i/>
          <w:iCs/>
          <w:sz w:val="24"/>
          <w:szCs w:val="24"/>
          <w:lang w:val="id-ID"/>
        </w:rPr>
        <w:t>top down</w:t>
      </w:r>
      <w:r w:rsidRPr="0070452E">
        <w:rPr>
          <w:rFonts w:ascii="Times New Roman" w:hAnsi="Times New Roman" w:cs="Times New Roman"/>
          <w:sz w:val="24"/>
          <w:szCs w:val="24"/>
          <w:lang w:val="id-ID"/>
        </w:rPr>
        <w:t xml:space="preserve">, sementara itu ketika keputusan bentindak lebih banyak didasarkan pada inisiasi, kreasi, dan penyesuaian oleh implementor di tingkat bawah maka implementasinya bersifat desentralistik atau mereflesikan model </w:t>
      </w:r>
      <w:r w:rsidRPr="0070452E">
        <w:rPr>
          <w:rFonts w:ascii="Times New Roman" w:hAnsi="Times New Roman" w:cs="Times New Roman"/>
          <w:i/>
          <w:iCs/>
          <w:sz w:val="24"/>
          <w:szCs w:val="24"/>
          <w:lang w:val="id-ID"/>
        </w:rPr>
        <w:t>bottom up</w:t>
      </w:r>
      <w:r w:rsidRPr="0070452E">
        <w:rPr>
          <w:rFonts w:ascii="Times New Roman" w:hAnsi="Times New Roman" w:cs="Times New Roman"/>
          <w:sz w:val="24"/>
          <w:szCs w:val="24"/>
          <w:lang w:val="id-ID"/>
        </w:rPr>
        <w:t xml:space="preserve">. </w:t>
      </w:r>
    </w:p>
    <w:p w:rsidR="00AC6D3A" w:rsidRPr="0070452E" w:rsidRDefault="003C7988" w:rsidP="00AC6D3A">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Pada aspek pelaksanaan, terdapat dua model implementasi kebijakan public yang efektif, yaitu model linier dan model interaktif (Dye, 1981). Dengan kata lain, implementasi kebijakan atau program perlu dilakukan secara konsisten dengan menunjukkan keterkaitan elemen sistemnya. Pemahaman ini antara lain mengilhami Kadji (2008) dalam mengembangkan model implementasi kebijakan berupa model MSN </w:t>
      </w:r>
      <w:r w:rsidRPr="0070452E">
        <w:rPr>
          <w:rFonts w:ascii="Times New Roman" w:hAnsi="Times New Roman" w:cs="Times New Roman"/>
          <w:i/>
          <w:iCs/>
          <w:sz w:val="24"/>
          <w:szCs w:val="24"/>
          <w:lang w:val="id-ID"/>
        </w:rPr>
        <w:t xml:space="preserve">approach </w:t>
      </w:r>
      <w:r w:rsidRPr="0070452E">
        <w:rPr>
          <w:rFonts w:ascii="Times New Roman" w:hAnsi="Times New Roman" w:cs="Times New Roman"/>
          <w:sz w:val="24"/>
          <w:szCs w:val="24"/>
          <w:lang w:val="id-ID"/>
        </w:rPr>
        <w:t xml:space="preserve">–pendekatan </w:t>
      </w:r>
      <w:r w:rsidRPr="0070452E">
        <w:rPr>
          <w:rFonts w:ascii="Times New Roman" w:hAnsi="Times New Roman" w:cs="Times New Roman"/>
          <w:i/>
          <w:iCs/>
          <w:sz w:val="24"/>
          <w:szCs w:val="24"/>
          <w:lang w:val="id-ID"/>
        </w:rPr>
        <w:t xml:space="preserve">mentality, system </w:t>
      </w:r>
      <w:r w:rsidRPr="0070452E">
        <w:rPr>
          <w:rFonts w:ascii="Times New Roman" w:hAnsi="Times New Roman" w:cs="Times New Roman"/>
          <w:sz w:val="24"/>
          <w:szCs w:val="24"/>
          <w:lang w:val="id-ID"/>
        </w:rPr>
        <w:t xml:space="preserve">dan </w:t>
      </w:r>
      <w:r w:rsidRPr="0070452E">
        <w:rPr>
          <w:rFonts w:ascii="Times New Roman" w:hAnsi="Times New Roman" w:cs="Times New Roman"/>
          <w:i/>
          <w:iCs/>
          <w:sz w:val="24"/>
          <w:szCs w:val="24"/>
          <w:lang w:val="id-ID"/>
        </w:rPr>
        <w:t>networking</w:t>
      </w:r>
      <w:r w:rsidRPr="0070452E">
        <w:rPr>
          <w:rFonts w:ascii="Times New Roman" w:hAnsi="Times New Roman" w:cs="Times New Roman"/>
          <w:sz w:val="24"/>
          <w:szCs w:val="24"/>
          <w:lang w:val="id-ID"/>
        </w:rPr>
        <w:t xml:space="preserve">. Pada model linier, fase pengambilan keputusan merupakan aspek yang terpenting, sedangkan fase pelaksanaan kebijakan kurang mendapat perhatian atau dianggap sebagai tanggung jawab kelompok lain. Keberhasilan pelaksanaan kebijakan tergantung pada kemampuan instansi pelaksana. Jika implementasi kebijakan gagal maka yang disalahkan biasanya adalah pihak manajemen yang dianggap kurang memiliki komitmen sehingga perlu dilakukan upaya yang lebih baik untuk meningkatkan kapasitas kelembagaan pelaksana. </w:t>
      </w:r>
    </w:p>
    <w:p w:rsidR="00AC6D3A" w:rsidRPr="0070452E" w:rsidRDefault="003C7988" w:rsidP="00AC6D3A">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Berbeda dengan model linier, model interaktif menganggap pelaksanaan kebijakan sebagai proses dinamis, karena pihak yang terlibat dapat mengusulkan perubahan dalam berbagai tahap pelaksanaan. Hal itu dilakukan ketika kebijakan publik dianggap kurang memenuhi harapan para pemangku kepentingan (stakeholdera). Ini berarti bahwa berbagai tahap implementasi kebijakan publik akan dianalisis dan dievaluasi oleh setiap pihak sehingga potensi, kekuatan dan kelemahan pada setiap fase pelaksanaannya dapat diketahui dan segera diperbaiki untuk mencapai tujuan. Oleh karena itu, meskipun persyaratan input sumber daya merupakan keharusan dalam proses implementasi kebijakan, tetapi hal itu tidak menjamin suatu kebijakan akan dilaksanakan dengan baik. Input sumberdaya dapat digunakan secara optimum jika dalam proses pengambilan keputusan dan pelaksanaan kebijakan terjadi interaksi positif dan dinamis antara pengambil kebijakan, pelaksana </w:t>
      </w:r>
      <w:r w:rsidRPr="0070452E">
        <w:rPr>
          <w:rFonts w:ascii="Times New Roman" w:hAnsi="Times New Roman" w:cs="Times New Roman"/>
          <w:sz w:val="24"/>
          <w:szCs w:val="24"/>
          <w:lang w:val="id-ID"/>
        </w:rPr>
        <w:lastRenderedPageBreak/>
        <w:t>kebijakan dan pengguna kebijakan (masyarakat) dalam suasana dan lingkungan yang kondusif.</w:t>
      </w:r>
    </w:p>
    <w:p w:rsidR="003C7988" w:rsidRPr="0070452E" w:rsidRDefault="003C7988" w:rsidP="00AC6D3A">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Menurut Akib dan Tarigan (2008), jika model interaktif implementasi kebijakan di atas disandingkan dengan model implementasi kebijakan yang lain, khususnya model proses politik dan administrasi dari Grindle, terlihat adanya kesamaan dan representasi elemen yang mencirikannya. Tujuan kebijakan, program aksi dan proyek tertentu yang dirancang dan dibiayai menurut Grindle menunjukkan urgensi fase pengambilan keputusan sebagai fase terpenting dalam model linier implementasi kebijakan. Sementara itu, enam elemen isi kebijakan ditambah dengan tiga elemen konteks implementasi sebagai faktor yang mempengaruhi aktivitas implementasi menurut Grindle mencirikan adanya interaksi antara pengambil kebijakan, pelaksana kebijakan dan pengguna kebijakan dalam model interaktif. Begitu pula istilah model proses politik dan proses administrasi menurut Grindle, selain menunjukkan dominasi cirinya yang cenderung lebih dekat kepada ciri model interaktif implementasi kebijakan, juga menunjukkan kelebihan model tersebut dalam cara yang digunakan untuk mengukur keberhasilan implementasi kebijakan, beserta output dan outcomesnya.</w:t>
      </w:r>
    </w:p>
    <w:p w:rsidR="003C7988" w:rsidRPr="0070452E" w:rsidRDefault="003C7988" w:rsidP="00AC6D3A">
      <w:pPr>
        <w:autoSpaceDE w:val="0"/>
        <w:autoSpaceDN w:val="0"/>
        <w:adjustRightInd w:val="0"/>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David C. Korten </w:t>
      </w:r>
      <w:r w:rsidR="00AC6D3A" w:rsidRPr="0070452E">
        <w:rPr>
          <w:rFonts w:ascii="Times New Roman" w:hAnsi="Times New Roman" w:cs="Times New Roman"/>
          <w:sz w:val="24"/>
          <w:szCs w:val="24"/>
          <w:lang w:val="id-ID"/>
        </w:rPr>
        <w:t xml:space="preserve"> meneguhkan </w:t>
      </w:r>
      <w:r w:rsidRPr="0070452E">
        <w:rPr>
          <w:rFonts w:ascii="Times New Roman" w:hAnsi="Times New Roman" w:cs="Times New Roman"/>
          <w:sz w:val="24"/>
          <w:szCs w:val="24"/>
          <w:lang w:val="id-ID"/>
        </w:rPr>
        <w:t xml:space="preserve"> kembali gagasannya tentang Model Kesesuaian implementasi kebijakan atau program dengan memakai pendekatan proses pembelajaran. Model ini berintikan kesesuaian antara tiga elemen yang ada dalam pelaksanaan program, yaitu program itu sendiri, organisasi pelaksana dan kelompok sasaran atau pengguna. </w:t>
      </w:r>
      <w:r w:rsidR="00AC6D3A" w:rsidRPr="0070452E">
        <w:rPr>
          <w:rFonts w:ascii="Times New Roman" w:hAnsi="Times New Roman" w:cs="Times New Roman"/>
          <w:sz w:val="24"/>
          <w:szCs w:val="24"/>
          <w:lang w:val="id-ID"/>
        </w:rPr>
        <w:t xml:space="preserve"> </w:t>
      </w:r>
      <w:r w:rsidRPr="0070452E">
        <w:rPr>
          <w:rFonts w:ascii="Times New Roman" w:hAnsi="Times New Roman" w:cs="Times New Roman"/>
          <w:sz w:val="24"/>
          <w:szCs w:val="24"/>
          <w:lang w:val="id-ID"/>
        </w:rPr>
        <w:t xml:space="preserve">Korten (1980) menyatakan bahwa suatu program akan berhasil dilaksanakan jika terdapat kesesuaian dari tiga unsur implementasi program. </w:t>
      </w:r>
      <w:r w:rsidR="00AC6D3A" w:rsidRPr="0070452E">
        <w:rPr>
          <w:rFonts w:ascii="Times New Roman" w:hAnsi="Times New Roman" w:cs="Times New Roman"/>
          <w:sz w:val="24"/>
          <w:szCs w:val="24"/>
          <w:lang w:val="id-ID"/>
        </w:rPr>
        <w:t xml:space="preserve"> </w:t>
      </w:r>
      <w:r w:rsidRPr="0070452E">
        <w:rPr>
          <w:rFonts w:ascii="Times New Roman" w:hAnsi="Times New Roman" w:cs="Times New Roman"/>
          <w:i/>
          <w:sz w:val="24"/>
          <w:szCs w:val="24"/>
          <w:lang w:val="id-ID"/>
        </w:rPr>
        <w:t>Pertama,</w:t>
      </w:r>
      <w:r w:rsidRPr="0070452E">
        <w:rPr>
          <w:rFonts w:ascii="Times New Roman" w:hAnsi="Times New Roman" w:cs="Times New Roman"/>
          <w:sz w:val="24"/>
          <w:szCs w:val="24"/>
          <w:lang w:val="id-ID"/>
        </w:rPr>
        <w:t xml:space="preserve"> kesesuaian antara program dengan pemanfaat, yaitu kesesuaian antara apa yang ditawarkan oleh program dengan apa yang dibutuhkan oleh kelompok sasaran (pemanfaat). </w:t>
      </w:r>
      <w:r w:rsidRPr="0070452E">
        <w:rPr>
          <w:rFonts w:ascii="Times New Roman" w:hAnsi="Times New Roman" w:cs="Times New Roman"/>
          <w:i/>
          <w:sz w:val="24"/>
          <w:szCs w:val="24"/>
          <w:lang w:val="id-ID"/>
        </w:rPr>
        <w:t>Kedua,</w:t>
      </w:r>
      <w:r w:rsidRPr="0070452E">
        <w:rPr>
          <w:rFonts w:ascii="Times New Roman" w:hAnsi="Times New Roman" w:cs="Times New Roman"/>
          <w:sz w:val="24"/>
          <w:szCs w:val="24"/>
          <w:lang w:val="id-ID"/>
        </w:rPr>
        <w:t xml:space="preserve"> kesesuaian antara program dengan organisasi pelaksana, yaitu kesesuaian antara tugas yang dipersyaratkan oleh program dengan kemampuan organisasi pelaksana. </w:t>
      </w:r>
      <w:r w:rsidR="00AC6D3A" w:rsidRPr="0070452E">
        <w:rPr>
          <w:rFonts w:ascii="Times New Roman" w:hAnsi="Times New Roman" w:cs="Times New Roman"/>
          <w:sz w:val="24"/>
          <w:szCs w:val="24"/>
          <w:lang w:val="id-ID"/>
        </w:rPr>
        <w:t xml:space="preserve"> </w:t>
      </w:r>
      <w:r w:rsidRPr="0070452E">
        <w:rPr>
          <w:rFonts w:ascii="Times New Roman" w:hAnsi="Times New Roman" w:cs="Times New Roman"/>
          <w:i/>
          <w:sz w:val="24"/>
          <w:szCs w:val="24"/>
          <w:lang w:val="id-ID"/>
        </w:rPr>
        <w:t>Ketiga,</w:t>
      </w:r>
      <w:r w:rsidRPr="0070452E">
        <w:rPr>
          <w:rFonts w:ascii="Times New Roman" w:hAnsi="Times New Roman" w:cs="Times New Roman"/>
          <w:sz w:val="24"/>
          <w:szCs w:val="24"/>
          <w:lang w:val="id-ID"/>
        </w:rPr>
        <w:t xml:space="preserve"> kesesuaian antara kelompok pemanfaat dengan organisasi pelaksana, yaitu kesesuaian antara syarat yang diputuskan organisasi untuk dapat memperoleh output program dengan apa yang dapat dilakukan oleh kelompok sasaran program.</w:t>
      </w:r>
    </w:p>
    <w:p w:rsidR="00255640" w:rsidRPr="0070452E" w:rsidRDefault="00255640" w:rsidP="00AC6D3A">
      <w:pPr>
        <w:autoSpaceDE w:val="0"/>
        <w:autoSpaceDN w:val="0"/>
        <w:adjustRightInd w:val="0"/>
        <w:spacing w:after="0" w:line="360" w:lineRule="auto"/>
        <w:ind w:firstLine="720"/>
        <w:jc w:val="both"/>
        <w:rPr>
          <w:rFonts w:ascii="Times New Roman" w:hAnsi="Times New Roman" w:cs="Times New Roman"/>
          <w:sz w:val="21"/>
          <w:szCs w:val="21"/>
          <w:lang w:val="id-ID"/>
        </w:rPr>
      </w:pPr>
    </w:p>
    <w:p w:rsidR="00BC2F44" w:rsidRPr="0070452E" w:rsidRDefault="00BC2F44" w:rsidP="00255640">
      <w:pPr>
        <w:pStyle w:val="ListParagraph"/>
        <w:numPr>
          <w:ilvl w:val="0"/>
          <w:numId w:val="4"/>
        </w:numPr>
        <w:spacing w:after="0" w:line="360" w:lineRule="auto"/>
        <w:ind w:left="360"/>
        <w:jc w:val="both"/>
        <w:rPr>
          <w:rFonts w:ascii="Berlin Sans FB Demi" w:hAnsi="Berlin Sans FB Demi" w:cs="Times New Roman"/>
          <w:b/>
          <w:sz w:val="24"/>
          <w:szCs w:val="24"/>
          <w:lang w:val="id-ID"/>
        </w:rPr>
      </w:pPr>
      <w:r w:rsidRPr="0070452E">
        <w:rPr>
          <w:rFonts w:ascii="Berlin Sans FB Demi" w:hAnsi="Berlin Sans FB Demi" w:cs="Times New Roman"/>
          <w:b/>
          <w:sz w:val="24"/>
          <w:szCs w:val="24"/>
          <w:lang w:val="id-ID"/>
        </w:rPr>
        <w:t>Delivery System : Analisis Implementasi Campuran Instrumen, Institusi dan Nilai</w:t>
      </w:r>
    </w:p>
    <w:p w:rsidR="006C46CF" w:rsidRPr="0070452E" w:rsidRDefault="006C46CF" w:rsidP="00255640">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Implementasi dalam konteks analisis membahas system penyampaian dari segi cara barang</w:t>
      </w:r>
      <w:r w:rsidR="00882768" w:rsidRPr="0070452E">
        <w:rPr>
          <w:rFonts w:ascii="Times New Roman" w:hAnsi="Times New Roman" w:cs="Times New Roman"/>
          <w:sz w:val="24"/>
          <w:szCs w:val="24"/>
          <w:lang w:val="id-ID"/>
        </w:rPr>
        <w:t xml:space="preserve"> dan pelayanan public disediakan melalui seperangkat </w:t>
      </w:r>
      <w:r w:rsidR="004B3A6D" w:rsidRPr="0070452E">
        <w:rPr>
          <w:rFonts w:ascii="Times New Roman" w:hAnsi="Times New Roman" w:cs="Times New Roman"/>
          <w:sz w:val="24"/>
          <w:szCs w:val="24"/>
          <w:lang w:val="id-ID"/>
        </w:rPr>
        <w:t>institusi dan instrument yang lebih kompleks dan beragam.  Campuran (mixes)  menunjukkan bahwa kebi</w:t>
      </w:r>
      <w:r w:rsidR="00C54140" w:rsidRPr="0070452E">
        <w:rPr>
          <w:rFonts w:ascii="Times New Roman" w:hAnsi="Times New Roman" w:cs="Times New Roman"/>
          <w:sz w:val="24"/>
          <w:szCs w:val="24"/>
          <w:lang w:val="id-ID"/>
        </w:rPr>
        <w:t xml:space="preserve">jakan terdiri dari </w:t>
      </w:r>
      <w:r w:rsidR="00C54140" w:rsidRPr="0070452E">
        <w:rPr>
          <w:rFonts w:ascii="Times New Roman" w:hAnsi="Times New Roman" w:cs="Times New Roman"/>
          <w:sz w:val="24"/>
          <w:szCs w:val="24"/>
          <w:lang w:val="id-ID"/>
        </w:rPr>
        <w:lastRenderedPageBreak/>
        <w:t>beragam aktor, institusi dan organisasi,mode pemberlakuan kebijakan dan nilai-nilai.</w:t>
      </w:r>
      <w:r w:rsidR="00B85FAB" w:rsidRPr="0070452E">
        <w:rPr>
          <w:rFonts w:ascii="Times New Roman" w:hAnsi="Times New Roman" w:cs="Times New Roman"/>
          <w:sz w:val="24"/>
          <w:szCs w:val="24"/>
          <w:lang w:val="id-ID"/>
        </w:rPr>
        <w:t xml:space="preserve">  Parson (2006: 493-521) membagi campuran dalam implementasi kedalam 4 campuran, yakni : a) campuran pemerintah, b) campuran sektoral, c) campuran pemberlakuan dan d) campuran nilai</w:t>
      </w:r>
    </w:p>
    <w:p w:rsidR="00C54140" w:rsidRPr="0070452E" w:rsidRDefault="00C54140" w:rsidP="00C54140">
      <w:pPr>
        <w:spacing w:after="0" w:line="360" w:lineRule="auto"/>
        <w:jc w:val="both"/>
        <w:rPr>
          <w:rFonts w:ascii="Britannic Bold" w:hAnsi="Britannic Bold" w:cs="Times New Roman"/>
          <w:b/>
          <w:sz w:val="24"/>
          <w:szCs w:val="24"/>
          <w:lang w:val="id-ID"/>
        </w:rPr>
      </w:pPr>
      <w:r w:rsidRPr="0070452E">
        <w:rPr>
          <w:rFonts w:ascii="Britannic Bold" w:hAnsi="Britannic Bold" w:cs="Times New Roman"/>
          <w:b/>
          <w:sz w:val="24"/>
          <w:szCs w:val="24"/>
          <w:lang w:val="id-ID"/>
        </w:rPr>
        <w:t>Campuran Pemerintah</w:t>
      </w:r>
    </w:p>
    <w:p w:rsidR="00C54140" w:rsidRPr="0070452E" w:rsidRDefault="00B85FAB" w:rsidP="00B85FAB">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Merupakan bagian/level pemerintah yang bertanggungjawab atas penyampaian/pelaksanaan suatu program.  Campuran ini akan berbeda-beda dari satu arena kebijakan ke arena kebijakan yang lain. Beberapa level pemerintah yang dianggap bertanggungjawab secara actual atas penyampaian implementasi adalah level : nasional, regional/negara, local, tetangga dekat.  Campuran level pemerintah dalam arena kebijakan tertentu, akan menjadi dasar konteks dimana relasi interorganisasional berlangsung</w:t>
      </w:r>
    </w:p>
    <w:p w:rsidR="00C54140" w:rsidRPr="0070452E" w:rsidRDefault="00C54140" w:rsidP="00C54140">
      <w:pPr>
        <w:spacing w:after="0" w:line="360" w:lineRule="auto"/>
        <w:jc w:val="both"/>
        <w:rPr>
          <w:rFonts w:ascii="Britannic Bold" w:hAnsi="Britannic Bold" w:cs="Times New Roman"/>
          <w:b/>
          <w:sz w:val="24"/>
          <w:szCs w:val="24"/>
          <w:lang w:val="id-ID"/>
        </w:rPr>
      </w:pPr>
      <w:r w:rsidRPr="0070452E">
        <w:rPr>
          <w:rFonts w:ascii="Britannic Bold" w:hAnsi="Britannic Bold" w:cs="Times New Roman"/>
          <w:b/>
          <w:sz w:val="24"/>
          <w:szCs w:val="24"/>
          <w:lang w:val="id-ID"/>
        </w:rPr>
        <w:t>Campuran Sektoral</w:t>
      </w:r>
    </w:p>
    <w:p w:rsidR="00C54140" w:rsidRPr="0070452E" w:rsidRDefault="002259DE" w:rsidP="002259DE">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Campuran level (bidang) pemerintah juga menjadi pertimbangan bersama dengan sector yang terlibat dalam penyampaian pelayanan dan barang public.  Pelayanan campuran sektoral, terdiri dari campuran antara tanggungjawab public dan privat, antara sector sukarela (lembaga swadaya) dengan agen komunitas yang punya peran dalam pelayanan.</w:t>
      </w:r>
    </w:p>
    <w:p w:rsidR="002259DE" w:rsidRPr="0070452E" w:rsidRDefault="002259DE" w:rsidP="002259DE">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Campuran public-privat , merupakan mode delivery implementasi yang membangun kemitraan (partnerships) antara sector public dan privat, yang dilakukan di sejumlah area, yakni : a) pembangunan infrastruktur, b) pembangunan urban, c) pembangunan regional, d) training dan pendidikan, e) lingkungan.  Alasan mode ini dalam implementasi adalah sebuah kesadaran akan adanya manfaat yang diperoleh pemerintah dalam hal dana dan keahlian manajemen sector privat serta manfaat financial yang bisa didapatkan dari sector privat.  Mode kemitraan ini, sebagai  model analisis implementasi yang sempurna, adalah sebuah “proses belajar” bagi sector public maupun privat.  Ini biasanya </w:t>
      </w:r>
      <w:r w:rsidR="00F96353" w:rsidRPr="0070452E">
        <w:rPr>
          <w:rFonts w:ascii="Times New Roman" w:hAnsi="Times New Roman" w:cs="Times New Roman"/>
          <w:sz w:val="24"/>
          <w:szCs w:val="24"/>
          <w:lang w:val="id-ID"/>
        </w:rPr>
        <w:t>menguntungkan pada proyek-proyek besar dimana kemitraan menjadi satu-satunya cara untuk mengatasi problem dan menangkap peluang.  Untuk proyek social berskala kecil, penggunaan kemitraan memungkinkan untuk mendapatkan dana tambahan dan keahlian sector privat bagi pemerintah local, sedangkan sector privat selain bisa mendapatkan  keuntungan financial, juga bisa mendapatkan keuntungan  dari promosi dan pengakuan akan tanggungjawab social dan etis bisnis mereka.</w:t>
      </w:r>
    </w:p>
    <w:p w:rsidR="00F96353" w:rsidRPr="0070452E" w:rsidRDefault="00F96353" w:rsidP="002259DE">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Sektor Sukarela (Voluntary).  Sektor ini melakukan kerja social untuk orang miskin dan lemah, dan dalam mendesain penyampaian pelayanan public, kontribusi dari sector ini tidak bisa diabaikan dalam analisis perkembangan system delivery modern.</w:t>
      </w:r>
      <w:r w:rsidR="007042B0" w:rsidRPr="0070452E">
        <w:rPr>
          <w:rFonts w:ascii="Times New Roman" w:hAnsi="Times New Roman" w:cs="Times New Roman"/>
          <w:sz w:val="24"/>
          <w:szCs w:val="24"/>
          <w:lang w:val="id-ID"/>
        </w:rPr>
        <w:t xml:space="preserve"> Campuran </w:t>
      </w:r>
      <w:r w:rsidR="007042B0" w:rsidRPr="0070452E">
        <w:rPr>
          <w:rFonts w:ascii="Times New Roman" w:hAnsi="Times New Roman" w:cs="Times New Roman"/>
          <w:sz w:val="24"/>
          <w:szCs w:val="24"/>
          <w:lang w:val="id-ID"/>
        </w:rPr>
        <w:lastRenderedPageBreak/>
        <w:t>implementasi tergambar pada model dependensi organisasi sukarela terhadap sumberdaya dari lembaga dana di sector public dan privat.  Organisasi sukarela berusaha untuk mengambil dana public dengan kampanye pendanaan untuk mengurangi ketergantungan pada dana pemerintah.  Saat yang sama, organisasi public akan tergantung pada sector sukarela untuk memberikan pelayanan yang sulit mereka sediakan, karena mereka tidak punya sumberdaya</w:t>
      </w:r>
      <w:r w:rsidR="00F521A2" w:rsidRPr="0070452E">
        <w:rPr>
          <w:rFonts w:ascii="Times New Roman" w:hAnsi="Times New Roman" w:cs="Times New Roman"/>
          <w:sz w:val="24"/>
          <w:szCs w:val="24"/>
          <w:lang w:val="id-ID"/>
        </w:rPr>
        <w:t xml:space="preserve"> untuk menyediakannya atau karena memang pelayanan itu biasanya dikerjakan oleh sector sukarela.</w:t>
      </w:r>
    </w:p>
    <w:p w:rsidR="00C54140" w:rsidRPr="0070452E" w:rsidRDefault="00C54140" w:rsidP="00C54140">
      <w:pPr>
        <w:spacing w:after="0" w:line="360" w:lineRule="auto"/>
        <w:jc w:val="both"/>
        <w:rPr>
          <w:rFonts w:ascii="Britannic Bold" w:hAnsi="Britannic Bold" w:cs="Times New Roman"/>
          <w:b/>
          <w:sz w:val="24"/>
          <w:szCs w:val="24"/>
          <w:lang w:val="id-ID"/>
        </w:rPr>
      </w:pPr>
      <w:r w:rsidRPr="0070452E">
        <w:rPr>
          <w:rFonts w:ascii="Britannic Bold" w:hAnsi="Britannic Bold" w:cs="Times New Roman"/>
          <w:b/>
          <w:sz w:val="24"/>
          <w:szCs w:val="24"/>
          <w:lang w:val="id-ID"/>
        </w:rPr>
        <w:t>Campuran Pemberlakuan (enforcement)</w:t>
      </w:r>
    </w:p>
    <w:p w:rsidR="00114663" w:rsidRPr="0070452E" w:rsidRDefault="00F521A2" w:rsidP="00F521A2">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Pemberlakukan atau campuran</w:t>
      </w:r>
      <w:r w:rsidR="00B25862" w:rsidRPr="0070452E">
        <w:rPr>
          <w:rFonts w:ascii="Times New Roman" w:hAnsi="Times New Roman" w:cs="Times New Roman"/>
          <w:sz w:val="24"/>
          <w:szCs w:val="24"/>
          <w:lang w:val="id-ID"/>
        </w:rPr>
        <w:t xml:space="preserve"> pelaksanaan kebijakan berdasarkan pada setting organisasional. Sebuah kebijakan yang baik, tetapi tanpa kemampuan  untuk melaksanakan  atau memberlakukannya akan mengakibatkan penyampaian kebijakan public menjadi lebih sulit.  Campuran metode pemberlakuan bisa bermacam-macam.  Parson (2006:520) menggambarkan campuran pemberlakukan, yaitu : </w:t>
      </w:r>
    </w:p>
    <w:p w:rsidR="00C54140" w:rsidRPr="0070452E" w:rsidRDefault="00B25862" w:rsidP="00F521A2">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b/>
          <w:i/>
          <w:sz w:val="24"/>
          <w:szCs w:val="24"/>
          <w:lang w:val="id-ID"/>
        </w:rPr>
        <w:t>Pertama,</w:t>
      </w:r>
      <w:r w:rsidRPr="0070452E">
        <w:rPr>
          <w:rFonts w:ascii="Times New Roman" w:hAnsi="Times New Roman" w:cs="Times New Roman"/>
          <w:sz w:val="24"/>
          <w:szCs w:val="24"/>
          <w:lang w:val="id-ID"/>
        </w:rPr>
        <w:t xml:space="preserve"> </w:t>
      </w:r>
      <w:r w:rsidR="00114663" w:rsidRPr="0070452E">
        <w:rPr>
          <w:rFonts w:ascii="Times New Roman" w:hAnsi="Times New Roman" w:cs="Times New Roman"/>
          <w:sz w:val="24"/>
          <w:szCs w:val="24"/>
          <w:lang w:val="id-ID"/>
        </w:rPr>
        <w:t>mode organisasi yang berbasis pasar, maka biasanya problem pelaksanaan kebijakan sebagai problem yang berakar dari prilaku mementingkan diri sendiri. Kebijakan dalam model pasar memberlakukan melalui rancangan tipe pasar, pertukaran, insentif imbalan atau penggunaan kontrak untuk memastikan pelaksana melakukan apa-apa yang disepakati dalam perjanjian.</w:t>
      </w:r>
    </w:p>
    <w:p w:rsidR="00114663" w:rsidRPr="0070452E" w:rsidRDefault="00114663" w:rsidP="00F521A2">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b/>
          <w:i/>
          <w:sz w:val="24"/>
          <w:szCs w:val="24"/>
          <w:lang w:val="id-ID"/>
        </w:rPr>
        <w:t>Kedua,</w:t>
      </w:r>
      <w:r w:rsidRPr="0070452E">
        <w:rPr>
          <w:rFonts w:ascii="Times New Roman" w:hAnsi="Times New Roman" w:cs="Times New Roman"/>
          <w:sz w:val="24"/>
          <w:szCs w:val="24"/>
          <w:lang w:val="id-ID"/>
        </w:rPr>
        <w:t xml:space="preserve"> mode hirarki/birokrasi mengandung gagasan bahwa pemberlakuan kebijakan akan membutuhkan metode perintah (komando) yang efektif dan penggunaan koersi (kekerasan) atau ancaman untuk memastikan kebijakan berjalan sesuai aturan dari penguasa.</w:t>
      </w:r>
    </w:p>
    <w:p w:rsidR="00114663" w:rsidRPr="0070452E" w:rsidRDefault="00114663" w:rsidP="00F521A2">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b/>
          <w:i/>
          <w:sz w:val="24"/>
          <w:szCs w:val="24"/>
          <w:lang w:val="id-ID"/>
        </w:rPr>
        <w:t>Ketiga,</w:t>
      </w:r>
      <w:r w:rsidRPr="0070452E">
        <w:rPr>
          <w:rFonts w:ascii="Times New Roman" w:hAnsi="Times New Roman" w:cs="Times New Roman"/>
          <w:sz w:val="24"/>
          <w:szCs w:val="24"/>
          <w:lang w:val="id-ID"/>
        </w:rPr>
        <w:t xml:space="preserve"> pemilihan bentuk jaringan atau komunitas, akan didasarkan pada pelaksanaan adat istiadat, tradisi, aturan moral umum, nilai dan keyakinan, cinta, rasa memiliki “kesukuan”, resiprositas, solidaritas dan kepercayaan.</w:t>
      </w:r>
    </w:p>
    <w:p w:rsidR="00C54140" w:rsidRPr="0070452E" w:rsidRDefault="00C54140" w:rsidP="00C54140">
      <w:pPr>
        <w:spacing w:after="0" w:line="360" w:lineRule="auto"/>
        <w:jc w:val="both"/>
        <w:rPr>
          <w:rFonts w:ascii="Britannic Bold" w:hAnsi="Britannic Bold" w:cs="Times New Roman"/>
          <w:b/>
          <w:sz w:val="24"/>
          <w:szCs w:val="24"/>
          <w:lang w:val="id-ID"/>
        </w:rPr>
      </w:pPr>
      <w:r w:rsidRPr="0070452E">
        <w:rPr>
          <w:rFonts w:ascii="Britannic Bold" w:hAnsi="Britannic Bold" w:cs="Times New Roman"/>
          <w:b/>
          <w:sz w:val="24"/>
          <w:szCs w:val="24"/>
          <w:lang w:val="id-ID"/>
        </w:rPr>
        <w:t>Campuran  Nilai</w:t>
      </w:r>
    </w:p>
    <w:p w:rsidR="000E10EF" w:rsidRPr="0070452E" w:rsidRDefault="000E10EF" w:rsidP="006C46CF">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Campuran  nilai dalam implementasi kebijakan  berangkat dari premis “ apa distribusi nilai yang membingkai dan mendas</w:t>
      </w:r>
      <w:r w:rsidR="00114663" w:rsidRPr="0070452E">
        <w:rPr>
          <w:rFonts w:ascii="Times New Roman" w:hAnsi="Times New Roman" w:cs="Times New Roman"/>
          <w:sz w:val="24"/>
          <w:szCs w:val="24"/>
          <w:lang w:val="id-ID"/>
        </w:rPr>
        <w:t>a</w:t>
      </w:r>
      <w:r w:rsidRPr="0070452E">
        <w:rPr>
          <w:rFonts w:ascii="Times New Roman" w:hAnsi="Times New Roman" w:cs="Times New Roman"/>
          <w:sz w:val="24"/>
          <w:szCs w:val="24"/>
          <w:lang w:val="id-ID"/>
        </w:rPr>
        <w:t xml:space="preserve">ri campuran penyampaian suatu kebijakan atau program tertentu”.  Campuran pembelakuan, sektoral dan governmental pada dasarnya  adalah manifetasi dari nilai-nilai atau dunia  asumtif dari pembuat kebijakan.  Campuran nilai melibatkan pemilihan dan prioritas yang berhubungan dengan alokasi sumberdaya antara kebijakan dan program dan antara program-program yang berbeda yang ditujukan untuk problem dan kebijakan bersama.  Pemilihan dalam distribusi sumberdaya  antara area kebijakan/problem ini akan berdampak besar terhadap pilihan campuran lain antara </w:t>
      </w:r>
      <w:r w:rsidRPr="0070452E">
        <w:rPr>
          <w:rFonts w:ascii="Times New Roman" w:hAnsi="Times New Roman" w:cs="Times New Roman"/>
          <w:sz w:val="24"/>
          <w:szCs w:val="24"/>
          <w:lang w:val="id-ID"/>
        </w:rPr>
        <w:lastRenderedPageBreak/>
        <w:t>pemerintah, sektoral, instrumental dan pemberlakuan kebijakan.  Distribusi sumberdaya mencerminkan nilai dan keyakinan, kekuasaan dan kepentingan, akan membentuk cara organisasi didalam bidang kebijakan berhubungan dengan organisasi lain.</w:t>
      </w:r>
    </w:p>
    <w:p w:rsidR="008D5911" w:rsidRPr="0070452E" w:rsidRDefault="008D5911" w:rsidP="006C46CF">
      <w:pPr>
        <w:spacing w:after="0" w:line="360" w:lineRule="auto"/>
        <w:ind w:firstLine="720"/>
        <w:jc w:val="both"/>
        <w:rPr>
          <w:rFonts w:ascii="Times New Roman" w:hAnsi="Times New Roman" w:cs="Times New Roman"/>
          <w:sz w:val="24"/>
          <w:szCs w:val="24"/>
          <w:lang w:val="id-ID"/>
        </w:rPr>
      </w:pPr>
    </w:p>
    <w:p w:rsidR="00D12A22" w:rsidRPr="0070452E" w:rsidRDefault="00D12A22" w:rsidP="00D12A22">
      <w:pPr>
        <w:pStyle w:val="ListParagraph"/>
        <w:numPr>
          <w:ilvl w:val="0"/>
          <w:numId w:val="1"/>
        </w:numPr>
        <w:ind w:left="360"/>
        <w:rPr>
          <w:rFonts w:ascii="Times New Roman" w:hAnsi="Times New Roman" w:cs="Times New Roman"/>
          <w:b/>
          <w:sz w:val="28"/>
          <w:szCs w:val="28"/>
          <w:lang w:val="id-ID"/>
        </w:rPr>
      </w:pPr>
      <w:r w:rsidRPr="0070452E">
        <w:rPr>
          <w:rFonts w:ascii="Times New Roman" w:hAnsi="Times New Roman" w:cs="Times New Roman"/>
          <w:b/>
          <w:sz w:val="28"/>
          <w:szCs w:val="28"/>
          <w:lang w:val="id-ID"/>
        </w:rPr>
        <w:t>RANGKUMAN</w:t>
      </w:r>
    </w:p>
    <w:p w:rsidR="00054771" w:rsidRPr="0070452E" w:rsidRDefault="00054771" w:rsidP="00054771">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Analisis implementasi adalah analisis perubahan, tentang Bagaimana  perubahan terjadi, bagaimana kemungkinan perubahan bisa dimunculkan.  Ada 3 pendekatan dalam menganalisis implementasi kebijakan, yaitu : </w:t>
      </w:r>
      <w:r w:rsidRPr="0070452E">
        <w:rPr>
          <w:rFonts w:ascii="Times New Roman" w:hAnsi="Times New Roman" w:cs="Times New Roman"/>
          <w:b/>
          <w:i/>
          <w:sz w:val="24"/>
          <w:szCs w:val="24"/>
          <w:lang w:val="id-ID"/>
        </w:rPr>
        <w:t>Pertama,</w:t>
      </w:r>
      <w:r w:rsidRPr="0070452E">
        <w:rPr>
          <w:rFonts w:ascii="Times New Roman" w:hAnsi="Times New Roman" w:cs="Times New Roman"/>
          <w:sz w:val="24"/>
          <w:szCs w:val="24"/>
          <w:lang w:val="id-ID"/>
        </w:rPr>
        <w:t xml:space="preserve"> Model Rasional (</w:t>
      </w:r>
      <w:r w:rsidRPr="0070452E">
        <w:rPr>
          <w:rFonts w:ascii="Times New Roman" w:hAnsi="Times New Roman" w:cs="Times New Roman"/>
          <w:i/>
          <w:sz w:val="24"/>
          <w:szCs w:val="24"/>
          <w:lang w:val="id-ID"/>
        </w:rPr>
        <w:t>Top Down</w:t>
      </w:r>
      <w:r w:rsidRPr="0070452E">
        <w:rPr>
          <w:rFonts w:ascii="Times New Roman" w:hAnsi="Times New Roman" w:cs="Times New Roman"/>
          <w:sz w:val="24"/>
          <w:szCs w:val="24"/>
          <w:lang w:val="id-ID"/>
        </w:rPr>
        <w:t xml:space="preserve">); </w:t>
      </w:r>
      <w:r w:rsidRPr="0070452E">
        <w:rPr>
          <w:rFonts w:ascii="Times New Roman" w:hAnsi="Times New Roman" w:cs="Times New Roman"/>
          <w:b/>
          <w:i/>
          <w:sz w:val="24"/>
          <w:szCs w:val="24"/>
          <w:lang w:val="id-ID"/>
        </w:rPr>
        <w:t>Kedua,</w:t>
      </w:r>
      <w:r w:rsidRPr="0070452E">
        <w:rPr>
          <w:rFonts w:ascii="Times New Roman" w:hAnsi="Times New Roman" w:cs="Times New Roman"/>
          <w:sz w:val="24"/>
          <w:szCs w:val="24"/>
          <w:lang w:val="id-ID"/>
        </w:rPr>
        <w:t xml:space="preserve"> Model Bottom Up; </w:t>
      </w:r>
      <w:r w:rsidRPr="0070452E">
        <w:rPr>
          <w:rFonts w:ascii="Times New Roman" w:hAnsi="Times New Roman" w:cs="Times New Roman"/>
          <w:b/>
          <w:i/>
          <w:sz w:val="24"/>
          <w:szCs w:val="24"/>
          <w:lang w:val="id-ID"/>
        </w:rPr>
        <w:t>Ketiga</w:t>
      </w:r>
      <w:r w:rsidRPr="0070452E">
        <w:rPr>
          <w:rFonts w:ascii="Times New Roman" w:hAnsi="Times New Roman" w:cs="Times New Roman"/>
          <w:sz w:val="24"/>
          <w:szCs w:val="24"/>
          <w:lang w:val="id-ID"/>
        </w:rPr>
        <w:t>, Model Scientific. Beberapa rekomendasi tentang cara terbaik untuk mencapai tujuan dan sasaran kebijakan, dikemukakan oleh ahli-ahli ditentukan oleh  model yang mana yang mereka gunakan.</w:t>
      </w:r>
    </w:p>
    <w:p w:rsidR="00054771" w:rsidRPr="0070452E" w:rsidRDefault="00054771" w:rsidP="00054771">
      <w:pPr>
        <w:spacing w:after="0" w:line="360" w:lineRule="auto"/>
        <w:ind w:firstLine="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Implementasi dalam konteks analisis membahas system penyampaian dari segi cara barang dan pelayanan public disediakan melalui seperangkat institusi dan instrument yang lebih kompleks dan beragam.  Campuran (mixes)  menunjukkan bahwa kebijakan terdiri dari beragam aktor, institusi dan organisasi,mode pemberlakuan kebijakan dan nilai-nilai.  Parson (2006: 493-521) membagi campuran dalam implementasi kedalam 4 campuran, yakni : a) campuran pemerintah, b) campuran sektoral, c) campuran pemberlakuan dan d) campuran nilai</w:t>
      </w:r>
    </w:p>
    <w:p w:rsidR="00054771" w:rsidRPr="0070452E" w:rsidRDefault="00054771" w:rsidP="00054771">
      <w:pPr>
        <w:spacing w:after="0" w:line="360" w:lineRule="auto"/>
        <w:ind w:firstLine="720"/>
        <w:jc w:val="both"/>
        <w:rPr>
          <w:rFonts w:ascii="Times New Roman" w:hAnsi="Times New Roman" w:cs="Times New Roman"/>
          <w:sz w:val="24"/>
          <w:szCs w:val="24"/>
          <w:lang w:val="id-ID"/>
        </w:rPr>
      </w:pPr>
    </w:p>
    <w:p w:rsidR="00D12A22" w:rsidRPr="0070452E" w:rsidRDefault="00D12A22" w:rsidP="00054771">
      <w:pPr>
        <w:pStyle w:val="ListParagraph"/>
        <w:numPr>
          <w:ilvl w:val="0"/>
          <w:numId w:val="1"/>
        </w:numPr>
        <w:spacing w:line="360" w:lineRule="auto"/>
        <w:ind w:left="360"/>
        <w:jc w:val="both"/>
        <w:rPr>
          <w:rFonts w:ascii="Times New Roman" w:hAnsi="Times New Roman" w:cs="Times New Roman"/>
          <w:b/>
          <w:sz w:val="28"/>
          <w:szCs w:val="28"/>
          <w:lang w:val="id-ID"/>
        </w:rPr>
      </w:pPr>
      <w:r w:rsidRPr="0070452E">
        <w:rPr>
          <w:rFonts w:ascii="Times New Roman" w:hAnsi="Times New Roman" w:cs="Times New Roman"/>
          <w:b/>
          <w:sz w:val="28"/>
          <w:szCs w:val="28"/>
          <w:lang w:val="id-ID"/>
        </w:rPr>
        <w:t>LATIHAN</w:t>
      </w:r>
    </w:p>
    <w:p w:rsidR="00D12A22" w:rsidRPr="0070452E" w:rsidRDefault="00054771" w:rsidP="00054771">
      <w:pPr>
        <w:pStyle w:val="ListParagraph"/>
        <w:numPr>
          <w:ilvl w:val="0"/>
          <w:numId w:val="18"/>
        </w:numPr>
        <w:spacing w:line="360" w:lineRule="auto"/>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Lakukan analisis implementasi kebijakan dengan menggunakan pendekatan </w:t>
      </w:r>
      <w:r w:rsidR="001E5130" w:rsidRPr="0070452E">
        <w:rPr>
          <w:rFonts w:ascii="Times New Roman" w:hAnsi="Times New Roman" w:cs="Times New Roman"/>
          <w:i/>
          <w:sz w:val="24"/>
          <w:szCs w:val="24"/>
          <w:lang w:val="id-ID"/>
        </w:rPr>
        <w:t>T</w:t>
      </w:r>
      <w:r w:rsidRPr="0070452E">
        <w:rPr>
          <w:rFonts w:ascii="Times New Roman" w:hAnsi="Times New Roman" w:cs="Times New Roman"/>
          <w:i/>
          <w:sz w:val="24"/>
          <w:szCs w:val="24"/>
          <w:lang w:val="id-ID"/>
        </w:rPr>
        <w:t>op</w:t>
      </w:r>
      <w:r w:rsidR="001E5130" w:rsidRPr="0070452E">
        <w:rPr>
          <w:rFonts w:ascii="Times New Roman" w:hAnsi="Times New Roman" w:cs="Times New Roman"/>
          <w:i/>
          <w:sz w:val="24"/>
          <w:szCs w:val="24"/>
          <w:lang w:val="id-ID"/>
        </w:rPr>
        <w:t>-D</w:t>
      </w:r>
      <w:r w:rsidRPr="0070452E">
        <w:rPr>
          <w:rFonts w:ascii="Times New Roman" w:hAnsi="Times New Roman" w:cs="Times New Roman"/>
          <w:i/>
          <w:sz w:val="24"/>
          <w:szCs w:val="24"/>
          <w:lang w:val="id-ID"/>
        </w:rPr>
        <w:t>own</w:t>
      </w:r>
      <w:r w:rsidRPr="0070452E">
        <w:rPr>
          <w:rFonts w:ascii="Times New Roman" w:hAnsi="Times New Roman" w:cs="Times New Roman"/>
          <w:sz w:val="24"/>
          <w:szCs w:val="24"/>
          <w:lang w:val="id-ID"/>
        </w:rPr>
        <w:t xml:space="preserve"> (angkat kasus khusus).</w:t>
      </w:r>
    </w:p>
    <w:p w:rsidR="00054771" w:rsidRPr="0070452E" w:rsidRDefault="00054771" w:rsidP="00054771">
      <w:pPr>
        <w:pStyle w:val="ListParagraph"/>
        <w:numPr>
          <w:ilvl w:val="0"/>
          <w:numId w:val="18"/>
        </w:numPr>
        <w:spacing w:line="360" w:lineRule="auto"/>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Lakukan analisis implementasi kebijakan dengan menggunakan pendekatan </w:t>
      </w:r>
      <w:r w:rsidR="001E5130" w:rsidRPr="0070452E">
        <w:rPr>
          <w:rFonts w:ascii="Times New Roman" w:hAnsi="Times New Roman" w:cs="Times New Roman"/>
          <w:i/>
          <w:sz w:val="24"/>
          <w:szCs w:val="24"/>
          <w:lang w:val="id-ID"/>
        </w:rPr>
        <w:t>Bottom-Up</w:t>
      </w:r>
      <w:r w:rsidRPr="0070452E">
        <w:rPr>
          <w:rFonts w:ascii="Times New Roman" w:hAnsi="Times New Roman" w:cs="Times New Roman"/>
          <w:i/>
          <w:sz w:val="24"/>
          <w:szCs w:val="24"/>
          <w:lang w:val="id-ID"/>
        </w:rPr>
        <w:t xml:space="preserve"> </w:t>
      </w:r>
      <w:r w:rsidRPr="0070452E">
        <w:rPr>
          <w:rFonts w:ascii="Times New Roman" w:hAnsi="Times New Roman" w:cs="Times New Roman"/>
          <w:sz w:val="24"/>
          <w:szCs w:val="24"/>
          <w:lang w:val="id-ID"/>
        </w:rPr>
        <w:t>(angkat kasus khusus).</w:t>
      </w:r>
    </w:p>
    <w:p w:rsidR="00054771" w:rsidRPr="0070452E" w:rsidRDefault="00054771" w:rsidP="00054771">
      <w:pPr>
        <w:pStyle w:val="ListParagraph"/>
        <w:numPr>
          <w:ilvl w:val="0"/>
          <w:numId w:val="18"/>
        </w:numPr>
        <w:spacing w:line="360" w:lineRule="auto"/>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Lakukan analisis implementasi kebijakan dengan menggunakan pendekatan </w:t>
      </w:r>
      <w:r w:rsidR="001E5130" w:rsidRPr="0070452E">
        <w:rPr>
          <w:rFonts w:ascii="Times New Roman" w:hAnsi="Times New Roman" w:cs="Times New Roman"/>
          <w:i/>
          <w:sz w:val="24"/>
          <w:szCs w:val="24"/>
          <w:lang w:val="id-ID"/>
        </w:rPr>
        <w:t>Scientific</w:t>
      </w:r>
      <w:r w:rsidRPr="0070452E">
        <w:rPr>
          <w:rFonts w:ascii="Times New Roman" w:hAnsi="Times New Roman" w:cs="Times New Roman"/>
          <w:sz w:val="24"/>
          <w:szCs w:val="24"/>
          <w:lang w:val="id-ID"/>
        </w:rPr>
        <w:t xml:space="preserve"> (angkat kasus khusus).</w:t>
      </w:r>
    </w:p>
    <w:p w:rsidR="00054771" w:rsidRPr="0070452E" w:rsidRDefault="001E5130" w:rsidP="00054771">
      <w:pPr>
        <w:pStyle w:val="ListParagraph"/>
        <w:numPr>
          <w:ilvl w:val="0"/>
          <w:numId w:val="18"/>
        </w:numPr>
        <w:spacing w:line="360" w:lineRule="auto"/>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Bagaimana sebaiknya implementasi kebijakan pengentasan kemiskinan dijalankan, campuran pemberlakuan seperti apa yang dikedepankan (angkat kasus khusus).</w:t>
      </w:r>
    </w:p>
    <w:p w:rsidR="001E5130" w:rsidRDefault="001E5130" w:rsidP="00054771">
      <w:pPr>
        <w:pStyle w:val="ListParagraph"/>
        <w:numPr>
          <w:ilvl w:val="0"/>
          <w:numId w:val="18"/>
        </w:numPr>
        <w:spacing w:line="360" w:lineRule="auto"/>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Perlukan kebijakan infrastruktur melibatkan pihak swasta, Silahkan di analisis.</w:t>
      </w:r>
    </w:p>
    <w:p w:rsidR="00255640" w:rsidRDefault="00255640" w:rsidP="00255640">
      <w:pPr>
        <w:spacing w:line="360" w:lineRule="auto"/>
        <w:jc w:val="both"/>
        <w:rPr>
          <w:rFonts w:ascii="Times New Roman" w:hAnsi="Times New Roman" w:cs="Times New Roman"/>
          <w:sz w:val="24"/>
          <w:szCs w:val="24"/>
          <w:lang w:val="id-ID"/>
        </w:rPr>
      </w:pPr>
    </w:p>
    <w:p w:rsidR="00255640" w:rsidRPr="00255640" w:rsidRDefault="00255640" w:rsidP="00255640">
      <w:pPr>
        <w:spacing w:line="360" w:lineRule="auto"/>
        <w:jc w:val="both"/>
        <w:rPr>
          <w:rFonts w:ascii="Times New Roman" w:hAnsi="Times New Roman" w:cs="Times New Roman"/>
          <w:sz w:val="24"/>
          <w:szCs w:val="24"/>
          <w:lang w:val="id-ID"/>
        </w:rPr>
      </w:pPr>
    </w:p>
    <w:p w:rsidR="00D12A22" w:rsidRPr="0070452E" w:rsidRDefault="008E44BD" w:rsidP="00D12A22">
      <w:pPr>
        <w:pStyle w:val="ListParagraph"/>
        <w:numPr>
          <w:ilvl w:val="0"/>
          <w:numId w:val="1"/>
        </w:numPr>
        <w:ind w:left="360"/>
        <w:rPr>
          <w:rFonts w:ascii="Times New Roman" w:hAnsi="Times New Roman" w:cs="Times New Roman"/>
          <w:b/>
          <w:sz w:val="28"/>
          <w:szCs w:val="28"/>
          <w:lang w:val="id-ID"/>
        </w:rPr>
      </w:pPr>
      <w:r w:rsidRPr="0070452E">
        <w:rPr>
          <w:rFonts w:ascii="Times New Roman" w:hAnsi="Times New Roman" w:cs="Times New Roman"/>
          <w:b/>
          <w:sz w:val="28"/>
          <w:szCs w:val="28"/>
          <w:lang w:val="id-ID"/>
        </w:rPr>
        <w:lastRenderedPageBreak/>
        <w:t xml:space="preserve">PUSTAKA </w:t>
      </w:r>
      <w:r w:rsidR="00D12A22" w:rsidRPr="0070452E">
        <w:rPr>
          <w:rFonts w:ascii="Times New Roman" w:hAnsi="Times New Roman" w:cs="Times New Roman"/>
          <w:b/>
          <w:sz w:val="28"/>
          <w:szCs w:val="28"/>
          <w:lang w:val="id-ID"/>
        </w:rPr>
        <w:t>RUJUKAN</w:t>
      </w:r>
    </w:p>
    <w:p w:rsidR="00063806" w:rsidRPr="0070452E" w:rsidRDefault="00063806" w:rsidP="00541A9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Akib, Haedar dan Antonius Tarigan. </w:t>
      </w:r>
      <w:r w:rsidR="008E44BD" w:rsidRPr="0070452E">
        <w:rPr>
          <w:rFonts w:ascii="Times New Roman" w:hAnsi="Times New Roman" w:cs="Times New Roman"/>
          <w:sz w:val="24"/>
          <w:szCs w:val="24"/>
          <w:lang w:val="id-ID"/>
        </w:rPr>
        <w:t xml:space="preserve">2008. </w:t>
      </w:r>
      <w:r w:rsidRPr="0070452E">
        <w:rPr>
          <w:rFonts w:ascii="Times New Roman" w:hAnsi="Times New Roman" w:cs="Times New Roman"/>
          <w:b/>
          <w:i/>
          <w:sz w:val="24"/>
          <w:szCs w:val="24"/>
          <w:lang w:val="id-ID"/>
        </w:rPr>
        <w:t>Artikulasi Konsep Implementasi Kebijakan: Perspektif, Mo</w:t>
      </w:r>
      <w:r w:rsidR="008E44BD" w:rsidRPr="0070452E">
        <w:rPr>
          <w:rFonts w:ascii="Times New Roman" w:hAnsi="Times New Roman" w:cs="Times New Roman"/>
          <w:b/>
          <w:i/>
          <w:sz w:val="24"/>
          <w:szCs w:val="24"/>
          <w:lang w:val="id-ID"/>
        </w:rPr>
        <w:t>del dan Kriteria Pengukurannya</w:t>
      </w:r>
      <w:r w:rsidR="008E44BD" w:rsidRPr="0070452E">
        <w:rPr>
          <w:rFonts w:ascii="Times New Roman" w:hAnsi="Times New Roman" w:cs="Times New Roman"/>
          <w:sz w:val="24"/>
          <w:szCs w:val="24"/>
          <w:lang w:val="id-ID"/>
        </w:rPr>
        <w:t>, dalam</w:t>
      </w:r>
      <w:r w:rsidRPr="0070452E">
        <w:rPr>
          <w:rFonts w:ascii="Times New Roman" w:hAnsi="Times New Roman" w:cs="Times New Roman"/>
          <w:sz w:val="24"/>
          <w:szCs w:val="24"/>
          <w:lang w:val="id-ID"/>
        </w:rPr>
        <w:t xml:space="preserve"> </w:t>
      </w:r>
      <w:r w:rsidRPr="0070452E">
        <w:rPr>
          <w:rFonts w:ascii="Times New Roman" w:hAnsi="Times New Roman" w:cs="Times New Roman"/>
          <w:i/>
          <w:iCs/>
          <w:sz w:val="24"/>
          <w:szCs w:val="24"/>
          <w:lang w:val="id-ID"/>
        </w:rPr>
        <w:t>Jurnal Baca</w:t>
      </w:r>
      <w:r w:rsidRPr="0070452E">
        <w:rPr>
          <w:rFonts w:ascii="Times New Roman" w:hAnsi="Times New Roman" w:cs="Times New Roman"/>
          <w:sz w:val="24"/>
          <w:szCs w:val="24"/>
          <w:lang w:val="id-ID"/>
        </w:rPr>
        <w:t>, Volume 1 Agustus 2008, Universitas Pepabari Makassar.</w:t>
      </w:r>
    </w:p>
    <w:p w:rsidR="00541A9D" w:rsidRPr="0070452E" w:rsidRDefault="00063806" w:rsidP="00541A9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AtKisson, Alan. </w:t>
      </w:r>
      <w:r w:rsidRPr="0070452E">
        <w:rPr>
          <w:rFonts w:ascii="Times New Roman" w:hAnsi="Times New Roman" w:cs="Times New Roman"/>
          <w:b/>
          <w:i/>
          <w:iCs/>
          <w:sz w:val="24"/>
          <w:szCs w:val="24"/>
          <w:lang w:val="id-ID"/>
        </w:rPr>
        <w:t>Beyond Bureaucracy: The Development Agenda</w:t>
      </w:r>
      <w:r w:rsidRPr="0070452E">
        <w:rPr>
          <w:rFonts w:ascii="Times New Roman" w:hAnsi="Times New Roman" w:cs="Times New Roman"/>
          <w:i/>
          <w:iCs/>
          <w:sz w:val="24"/>
          <w:szCs w:val="24"/>
          <w:lang w:val="id-ID"/>
        </w:rPr>
        <w:t xml:space="preserve">, </w:t>
      </w:r>
      <w:r w:rsidRPr="0070452E">
        <w:rPr>
          <w:rFonts w:ascii="Times New Roman" w:hAnsi="Times New Roman" w:cs="Times New Roman"/>
          <w:sz w:val="24"/>
          <w:szCs w:val="24"/>
          <w:lang w:val="id-ID"/>
        </w:rPr>
        <w:t xml:space="preserve">an Interview with David C. Korten, http//www.context.org/ICLIB/IC28. html., diakses 5 </w:t>
      </w:r>
      <w:r w:rsidR="008E44BD" w:rsidRPr="0070452E">
        <w:rPr>
          <w:rFonts w:ascii="Times New Roman" w:hAnsi="Times New Roman" w:cs="Times New Roman"/>
          <w:sz w:val="24"/>
          <w:szCs w:val="24"/>
          <w:lang w:val="id-ID"/>
        </w:rPr>
        <w:t>Agustus 2010</w:t>
      </w:r>
      <w:r w:rsidRPr="0070452E">
        <w:rPr>
          <w:rFonts w:ascii="Times New Roman" w:hAnsi="Times New Roman" w:cs="Times New Roman"/>
          <w:sz w:val="24"/>
          <w:szCs w:val="24"/>
          <w:lang w:val="id-ID"/>
        </w:rPr>
        <w:t>.</w:t>
      </w:r>
    </w:p>
    <w:p w:rsidR="00541A9D" w:rsidRPr="0070452E" w:rsidRDefault="00063806" w:rsidP="00541A9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Grindle, Merilee S. 1980. </w:t>
      </w:r>
      <w:r w:rsidRPr="0070452E">
        <w:rPr>
          <w:rFonts w:ascii="Times New Roman" w:hAnsi="Times New Roman" w:cs="Times New Roman"/>
          <w:b/>
          <w:i/>
          <w:iCs/>
          <w:sz w:val="24"/>
          <w:szCs w:val="24"/>
          <w:lang w:val="id-ID"/>
        </w:rPr>
        <w:t>Politics and Policy Implementation in The Third World</w:t>
      </w:r>
      <w:r w:rsidR="00541A9D" w:rsidRPr="0070452E">
        <w:rPr>
          <w:rFonts w:ascii="Times New Roman" w:hAnsi="Times New Roman" w:cs="Times New Roman"/>
          <w:sz w:val="24"/>
          <w:szCs w:val="24"/>
          <w:lang w:val="id-ID"/>
        </w:rPr>
        <w:t>.</w:t>
      </w:r>
      <w:r w:rsidRPr="0070452E">
        <w:rPr>
          <w:rFonts w:ascii="Times New Roman" w:hAnsi="Times New Roman" w:cs="Times New Roman"/>
          <w:sz w:val="24"/>
          <w:szCs w:val="24"/>
          <w:lang w:val="id-ID"/>
        </w:rPr>
        <w:t xml:space="preserve"> Princnton University Press, New Jersey.</w:t>
      </w:r>
    </w:p>
    <w:p w:rsidR="00541A9D" w:rsidRPr="0070452E" w:rsidRDefault="00063806" w:rsidP="00541A9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Mazmanian, Daniel A and Paul A. Sabatier. 1983. </w:t>
      </w:r>
      <w:r w:rsidRPr="0070452E">
        <w:rPr>
          <w:rFonts w:ascii="Times New Roman" w:hAnsi="Times New Roman" w:cs="Times New Roman"/>
          <w:b/>
          <w:i/>
          <w:iCs/>
          <w:sz w:val="24"/>
          <w:szCs w:val="24"/>
          <w:lang w:val="id-ID"/>
        </w:rPr>
        <w:t>Implementation and Public Polic</w:t>
      </w:r>
      <w:r w:rsidR="00541A9D" w:rsidRPr="0070452E">
        <w:rPr>
          <w:rFonts w:ascii="Times New Roman" w:hAnsi="Times New Roman" w:cs="Times New Roman"/>
          <w:b/>
          <w:i/>
          <w:iCs/>
          <w:sz w:val="24"/>
          <w:szCs w:val="24"/>
          <w:lang w:val="id-ID"/>
        </w:rPr>
        <w:t>y.</w:t>
      </w:r>
      <w:r w:rsidRPr="0070452E">
        <w:rPr>
          <w:rFonts w:ascii="Times New Roman" w:hAnsi="Times New Roman" w:cs="Times New Roman"/>
          <w:i/>
          <w:iCs/>
          <w:sz w:val="24"/>
          <w:szCs w:val="24"/>
          <w:lang w:val="id-ID"/>
        </w:rPr>
        <w:t xml:space="preserve">, </w:t>
      </w:r>
      <w:r w:rsidRPr="0070452E">
        <w:rPr>
          <w:rFonts w:ascii="Times New Roman" w:hAnsi="Times New Roman" w:cs="Times New Roman"/>
          <w:sz w:val="24"/>
          <w:szCs w:val="24"/>
          <w:lang w:val="id-ID"/>
        </w:rPr>
        <w:t>Scott Foresman and Company, USA.</w:t>
      </w:r>
    </w:p>
    <w:p w:rsidR="00063806" w:rsidRPr="0070452E" w:rsidRDefault="00063806" w:rsidP="00541A9D">
      <w:pPr>
        <w:autoSpaceDE w:val="0"/>
        <w:autoSpaceDN w:val="0"/>
        <w:adjustRightInd w:val="0"/>
        <w:spacing w:after="0" w:line="240" w:lineRule="auto"/>
        <w:ind w:left="720" w:hanging="720"/>
        <w:jc w:val="both"/>
        <w:rPr>
          <w:rFonts w:ascii="Times New Roman" w:hAnsi="Times New Roman" w:cs="Times New Roman"/>
          <w:sz w:val="24"/>
          <w:szCs w:val="24"/>
          <w:lang w:val="id-ID"/>
        </w:rPr>
      </w:pPr>
      <w:r w:rsidRPr="0070452E">
        <w:rPr>
          <w:rFonts w:ascii="Times New Roman" w:hAnsi="Times New Roman" w:cs="Times New Roman"/>
          <w:sz w:val="24"/>
          <w:szCs w:val="24"/>
          <w:lang w:val="id-ID"/>
        </w:rPr>
        <w:t xml:space="preserve">Wibawa, Samodra. 1994. </w:t>
      </w:r>
      <w:r w:rsidRPr="0070452E">
        <w:rPr>
          <w:rFonts w:ascii="Times New Roman" w:hAnsi="Times New Roman" w:cs="Times New Roman"/>
          <w:b/>
          <w:iCs/>
          <w:sz w:val="24"/>
          <w:szCs w:val="24"/>
          <w:lang w:val="id-ID"/>
        </w:rPr>
        <w:t>Kebijakan Publik</w:t>
      </w:r>
      <w:r w:rsidR="00541A9D" w:rsidRPr="0070452E">
        <w:rPr>
          <w:rFonts w:ascii="Times New Roman" w:hAnsi="Times New Roman" w:cs="Times New Roman"/>
          <w:b/>
          <w:sz w:val="24"/>
          <w:szCs w:val="24"/>
          <w:lang w:val="id-ID"/>
        </w:rPr>
        <w:t>.</w:t>
      </w:r>
      <w:r w:rsidR="00541A9D" w:rsidRPr="0070452E">
        <w:rPr>
          <w:rFonts w:ascii="Times New Roman" w:hAnsi="Times New Roman" w:cs="Times New Roman"/>
          <w:sz w:val="24"/>
          <w:szCs w:val="24"/>
          <w:lang w:val="id-ID"/>
        </w:rPr>
        <w:t xml:space="preserve"> </w:t>
      </w:r>
      <w:r w:rsidRPr="0070452E">
        <w:rPr>
          <w:rFonts w:ascii="Times New Roman" w:hAnsi="Times New Roman" w:cs="Times New Roman"/>
          <w:sz w:val="24"/>
          <w:szCs w:val="24"/>
          <w:lang w:val="id-ID"/>
        </w:rPr>
        <w:t>Intermedia Jakarta.</w:t>
      </w:r>
    </w:p>
    <w:p w:rsidR="00541A9D" w:rsidRPr="0070452E" w:rsidRDefault="00541A9D" w:rsidP="00541A9D">
      <w:pPr>
        <w:tabs>
          <w:tab w:val="left" w:pos="3119"/>
        </w:tabs>
        <w:spacing w:after="0" w:line="240" w:lineRule="auto"/>
        <w:ind w:left="720" w:hanging="720"/>
        <w:jc w:val="both"/>
        <w:rPr>
          <w:rFonts w:ascii="Times New Roman" w:hAnsi="Times New Roman"/>
          <w:bCs/>
          <w:noProof/>
          <w:sz w:val="24"/>
          <w:szCs w:val="24"/>
          <w:lang w:val="id-ID"/>
        </w:rPr>
      </w:pPr>
      <w:r w:rsidRPr="0070452E">
        <w:rPr>
          <w:rFonts w:ascii="Times New Roman" w:hAnsi="Times New Roman"/>
          <w:bCs/>
          <w:noProof/>
          <w:sz w:val="24"/>
          <w:szCs w:val="24"/>
          <w:lang w:val="id-ID"/>
        </w:rPr>
        <w:t xml:space="preserve">Parson,Wayne.2006. Public Policy : </w:t>
      </w:r>
      <w:r w:rsidRPr="0070452E">
        <w:rPr>
          <w:rFonts w:ascii="Times New Roman" w:hAnsi="Times New Roman"/>
          <w:b/>
          <w:bCs/>
          <w:i/>
          <w:noProof/>
          <w:sz w:val="24"/>
          <w:szCs w:val="24"/>
          <w:lang w:val="id-ID"/>
        </w:rPr>
        <w:t>Pengantar Teori dan Praktek Analisis Kebijakan</w:t>
      </w:r>
      <w:r w:rsidRPr="0070452E">
        <w:rPr>
          <w:rFonts w:ascii="Times New Roman" w:hAnsi="Times New Roman"/>
          <w:bCs/>
          <w:noProof/>
          <w:sz w:val="24"/>
          <w:szCs w:val="24"/>
          <w:lang w:val="id-ID"/>
        </w:rPr>
        <w:t>. Kencana. Jakarta</w:t>
      </w:r>
    </w:p>
    <w:p w:rsidR="00541A9D" w:rsidRDefault="00541A9D" w:rsidP="00541A9D">
      <w:pPr>
        <w:autoSpaceDE w:val="0"/>
        <w:autoSpaceDN w:val="0"/>
        <w:adjustRightInd w:val="0"/>
        <w:spacing w:after="0" w:line="240" w:lineRule="auto"/>
        <w:ind w:left="720" w:hanging="720"/>
        <w:jc w:val="both"/>
        <w:rPr>
          <w:rFonts w:ascii="Times New Roman" w:hAnsi="Times New Roman" w:cs="Times New Roman"/>
          <w:sz w:val="24"/>
          <w:szCs w:val="24"/>
          <w:lang w:val="id-ID"/>
        </w:rPr>
      </w:pPr>
    </w:p>
    <w:p w:rsidR="00255640" w:rsidRPr="0070452E" w:rsidRDefault="00255640" w:rsidP="00541A9D">
      <w:pPr>
        <w:autoSpaceDE w:val="0"/>
        <w:autoSpaceDN w:val="0"/>
        <w:adjustRightInd w:val="0"/>
        <w:spacing w:after="0" w:line="240" w:lineRule="auto"/>
        <w:ind w:left="720" w:hanging="720"/>
        <w:jc w:val="both"/>
        <w:rPr>
          <w:rFonts w:ascii="Times New Roman" w:hAnsi="Times New Roman" w:cs="Times New Roman"/>
          <w:sz w:val="24"/>
          <w:szCs w:val="24"/>
          <w:lang w:val="id-ID"/>
        </w:rPr>
      </w:pPr>
    </w:p>
    <w:p w:rsidR="008E44BD" w:rsidRPr="0070452E" w:rsidRDefault="008E44BD" w:rsidP="008E44BD">
      <w:pPr>
        <w:pStyle w:val="ListParagraph"/>
        <w:numPr>
          <w:ilvl w:val="0"/>
          <w:numId w:val="1"/>
        </w:numPr>
        <w:spacing w:line="360" w:lineRule="auto"/>
        <w:ind w:left="450" w:hanging="450"/>
        <w:rPr>
          <w:rFonts w:ascii="Times New Roman" w:hAnsi="Times New Roman" w:cs="Times New Roman"/>
          <w:b/>
          <w:sz w:val="28"/>
          <w:szCs w:val="28"/>
          <w:lang w:val="id-ID"/>
        </w:rPr>
      </w:pPr>
      <w:r w:rsidRPr="0070452E">
        <w:rPr>
          <w:rFonts w:ascii="Times New Roman" w:hAnsi="Times New Roman" w:cs="Times New Roman"/>
          <w:b/>
          <w:sz w:val="28"/>
          <w:szCs w:val="28"/>
          <w:lang w:val="id-ID"/>
        </w:rPr>
        <w:t>GLOSSARI</w:t>
      </w:r>
    </w:p>
    <w:p w:rsidR="00D12A22" w:rsidRPr="0070452E" w:rsidRDefault="001E5130" w:rsidP="001E5130">
      <w:pPr>
        <w:spacing w:after="0" w:line="240" w:lineRule="auto"/>
        <w:ind w:left="720" w:hanging="720"/>
        <w:jc w:val="both"/>
        <w:rPr>
          <w:rFonts w:ascii="Times New Roman" w:hAnsi="Times New Roman" w:cs="Times New Roman"/>
          <w:sz w:val="24"/>
          <w:szCs w:val="24"/>
          <w:lang w:val="id-ID"/>
        </w:rPr>
      </w:pPr>
      <w:r w:rsidRPr="0070452E">
        <w:rPr>
          <w:rFonts w:ascii="Times New Roman" w:hAnsi="Times New Roman" w:cs="Times New Roman"/>
          <w:b/>
          <w:i/>
          <w:sz w:val="24"/>
          <w:szCs w:val="24"/>
          <w:lang w:val="id-ID"/>
        </w:rPr>
        <w:t>Sektor Privat</w:t>
      </w:r>
      <w:r w:rsidRPr="0070452E">
        <w:rPr>
          <w:rFonts w:ascii="Times New Roman" w:hAnsi="Times New Roman" w:cs="Times New Roman"/>
          <w:sz w:val="24"/>
          <w:szCs w:val="24"/>
          <w:lang w:val="id-ID"/>
        </w:rPr>
        <w:t xml:space="preserve"> : Sektor yang bergerak didunia usaha, yang motivasinya keuntungan</w:t>
      </w:r>
    </w:p>
    <w:p w:rsidR="001E5130" w:rsidRPr="0070452E" w:rsidRDefault="001E5130" w:rsidP="001E5130">
      <w:pPr>
        <w:spacing w:after="0" w:line="240" w:lineRule="auto"/>
        <w:ind w:left="720" w:hanging="720"/>
        <w:jc w:val="both"/>
        <w:rPr>
          <w:rFonts w:ascii="Times New Roman" w:hAnsi="Times New Roman" w:cs="Times New Roman"/>
          <w:sz w:val="24"/>
          <w:szCs w:val="24"/>
          <w:lang w:val="id-ID"/>
        </w:rPr>
      </w:pPr>
      <w:r w:rsidRPr="0070452E">
        <w:rPr>
          <w:rFonts w:ascii="Times New Roman" w:hAnsi="Times New Roman" w:cs="Times New Roman"/>
          <w:b/>
          <w:i/>
          <w:sz w:val="24"/>
          <w:szCs w:val="24"/>
          <w:lang w:val="id-ID"/>
        </w:rPr>
        <w:t>Sektor Sukarela</w:t>
      </w:r>
      <w:r w:rsidRPr="0070452E">
        <w:rPr>
          <w:rFonts w:ascii="Times New Roman" w:hAnsi="Times New Roman" w:cs="Times New Roman"/>
          <w:sz w:val="24"/>
          <w:szCs w:val="24"/>
          <w:lang w:val="id-ID"/>
        </w:rPr>
        <w:t xml:space="preserve"> : Sektor yag bergerak di level masyarakat dan memiliki jaringan luas di masyarakat</w:t>
      </w:r>
    </w:p>
    <w:p w:rsidR="001E5130" w:rsidRPr="0070452E" w:rsidRDefault="001E5130" w:rsidP="001E5130">
      <w:pPr>
        <w:spacing w:after="0" w:line="240" w:lineRule="auto"/>
        <w:ind w:left="720" w:hanging="720"/>
        <w:jc w:val="both"/>
        <w:rPr>
          <w:rFonts w:ascii="Times New Roman" w:hAnsi="Times New Roman" w:cs="Times New Roman"/>
          <w:sz w:val="24"/>
          <w:szCs w:val="24"/>
          <w:lang w:val="id-ID"/>
        </w:rPr>
      </w:pPr>
      <w:r w:rsidRPr="0070452E">
        <w:rPr>
          <w:rFonts w:ascii="Times New Roman" w:hAnsi="Times New Roman" w:cs="Times New Roman"/>
          <w:b/>
          <w:i/>
          <w:sz w:val="24"/>
          <w:szCs w:val="24"/>
          <w:lang w:val="id-ID"/>
        </w:rPr>
        <w:t xml:space="preserve">Kesukuan </w:t>
      </w:r>
      <w:r w:rsidRPr="0070452E">
        <w:rPr>
          <w:rFonts w:ascii="Times New Roman" w:hAnsi="Times New Roman" w:cs="Times New Roman"/>
          <w:sz w:val="24"/>
          <w:szCs w:val="24"/>
          <w:lang w:val="id-ID"/>
        </w:rPr>
        <w:t>: Bentuk ikatan didalam masyarakat yang didasari oleh suku tertentu, missal Lampung, Jawa,Padang</w:t>
      </w:r>
    </w:p>
    <w:p w:rsidR="00D12A22" w:rsidRPr="0070452E" w:rsidRDefault="00D12A22" w:rsidP="00D12A22">
      <w:pPr>
        <w:rPr>
          <w:lang w:val="id-ID"/>
        </w:rPr>
      </w:pPr>
    </w:p>
    <w:p w:rsidR="00D12A22" w:rsidRPr="0070452E" w:rsidRDefault="00D12A22" w:rsidP="00D12A22">
      <w:pPr>
        <w:rPr>
          <w:lang w:val="id-ID"/>
        </w:rPr>
      </w:pPr>
    </w:p>
    <w:p w:rsidR="00D12A22" w:rsidRPr="0070452E" w:rsidRDefault="00D12A22" w:rsidP="00D12A22">
      <w:pPr>
        <w:rPr>
          <w:lang w:val="id-ID"/>
        </w:rPr>
      </w:pPr>
    </w:p>
    <w:p w:rsidR="00B9380B" w:rsidRDefault="00B9380B">
      <w:pPr>
        <w:rPr>
          <w:lang w:val="id-ID"/>
        </w:rPr>
      </w:pPr>
    </w:p>
    <w:p w:rsidR="002D2530" w:rsidRDefault="002D2530">
      <w:pPr>
        <w:rPr>
          <w:lang w:val="id-ID"/>
        </w:rPr>
      </w:pPr>
    </w:p>
    <w:p w:rsidR="002D2530" w:rsidRDefault="002D2530">
      <w:pPr>
        <w:rPr>
          <w:lang w:val="id-ID"/>
        </w:rPr>
      </w:pPr>
    </w:p>
    <w:p w:rsidR="002D2530" w:rsidRDefault="002D2530">
      <w:pPr>
        <w:rPr>
          <w:lang w:val="id-ID"/>
        </w:rPr>
      </w:pPr>
      <w:bookmarkStart w:id="0" w:name="_GoBack"/>
      <w:bookmarkEnd w:id="0"/>
    </w:p>
    <w:p w:rsidR="002D2530" w:rsidRDefault="002D2530">
      <w:pPr>
        <w:rPr>
          <w:lang w:val="id-ID"/>
        </w:rPr>
      </w:pPr>
    </w:p>
    <w:p w:rsidR="002D2530" w:rsidRDefault="002D2530">
      <w:pPr>
        <w:rPr>
          <w:lang w:val="id-ID"/>
        </w:rPr>
      </w:pPr>
    </w:p>
    <w:p w:rsidR="002D2530" w:rsidRDefault="002D2530">
      <w:pPr>
        <w:rPr>
          <w:lang w:val="id-ID"/>
        </w:rPr>
      </w:pPr>
    </w:p>
    <w:p w:rsidR="002D2530" w:rsidRDefault="002D2530">
      <w:pPr>
        <w:rPr>
          <w:lang w:val="id-ID"/>
        </w:rPr>
      </w:pPr>
    </w:p>
    <w:p w:rsidR="002D2530" w:rsidRDefault="002D2530">
      <w:pPr>
        <w:rPr>
          <w:lang w:val="id-ID"/>
        </w:rPr>
      </w:pPr>
    </w:p>
    <w:p w:rsidR="002D2530" w:rsidRDefault="002D2530">
      <w:pPr>
        <w:rPr>
          <w:lang w:val="id-ID"/>
        </w:rPr>
      </w:pPr>
    </w:p>
    <w:p w:rsidR="002D2530" w:rsidRDefault="002D2530">
      <w:pPr>
        <w:rPr>
          <w:lang w:val="id-ID"/>
        </w:rPr>
      </w:pPr>
    </w:p>
    <w:p w:rsidR="002D2530" w:rsidRDefault="002D2530">
      <w:pPr>
        <w:rPr>
          <w:lang w:val="id-ID"/>
        </w:rPr>
      </w:pPr>
    </w:p>
    <w:p w:rsidR="002D2530" w:rsidRDefault="002D2530">
      <w:pPr>
        <w:rPr>
          <w:lang w:val="id-ID"/>
        </w:rPr>
      </w:pPr>
    </w:p>
    <w:p w:rsidR="002D2530" w:rsidRDefault="002D2530">
      <w:pPr>
        <w:rPr>
          <w:lang w:val="id-ID"/>
        </w:rPr>
      </w:pPr>
    </w:p>
    <w:p w:rsidR="002D2530" w:rsidRDefault="002D2530">
      <w:pPr>
        <w:rPr>
          <w:lang w:val="id-ID"/>
        </w:rPr>
      </w:pPr>
    </w:p>
    <w:p w:rsidR="002D2530" w:rsidRDefault="002D2530">
      <w:pPr>
        <w:rPr>
          <w:lang w:val="id-ID"/>
        </w:rPr>
      </w:pPr>
    </w:p>
    <w:p w:rsidR="002D2530" w:rsidRDefault="002D2530">
      <w:pPr>
        <w:rPr>
          <w:lang w:val="id-ID"/>
        </w:rPr>
      </w:pPr>
    </w:p>
    <w:p w:rsidR="002D2530" w:rsidRDefault="002D2530">
      <w:pPr>
        <w:rPr>
          <w:lang w:val="id-ID"/>
        </w:rPr>
      </w:pPr>
    </w:p>
    <w:p w:rsidR="002D2530" w:rsidRPr="0070452E" w:rsidRDefault="002D2530">
      <w:pPr>
        <w:rPr>
          <w:lang w:val="id-ID"/>
        </w:rPr>
      </w:pPr>
    </w:p>
    <w:sectPr w:rsidR="002D2530" w:rsidRPr="0070452E" w:rsidSect="002D2530">
      <w:footerReference w:type="default" r:id="rId8"/>
      <w:pgSz w:w="11909" w:h="16834" w:code="9"/>
      <w:pgMar w:top="1531" w:right="1418" w:bottom="1418" w:left="1418" w:header="720" w:footer="720" w:gutter="113"/>
      <w:pgNumType w:start="9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C8A" w:rsidRDefault="00F74C8A" w:rsidP="00255640">
      <w:pPr>
        <w:spacing w:after="0" w:line="240" w:lineRule="auto"/>
      </w:pPr>
      <w:r>
        <w:separator/>
      </w:r>
    </w:p>
  </w:endnote>
  <w:endnote w:type="continuationSeparator" w:id="0">
    <w:p w:rsidR="00F74C8A" w:rsidRDefault="00F74C8A" w:rsidP="00255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6009138"/>
      <w:docPartObj>
        <w:docPartGallery w:val="Page Numbers (Bottom of Page)"/>
        <w:docPartUnique/>
      </w:docPartObj>
    </w:sdtPr>
    <w:sdtEndPr>
      <w:rPr>
        <w:noProof/>
      </w:rPr>
    </w:sdtEndPr>
    <w:sdtContent>
      <w:p w:rsidR="00255640" w:rsidRDefault="00255640">
        <w:pPr>
          <w:pStyle w:val="Footer"/>
          <w:jc w:val="right"/>
        </w:pPr>
        <w:r>
          <w:fldChar w:fldCharType="begin"/>
        </w:r>
        <w:r>
          <w:instrText xml:space="preserve"> PAGE   \* MERGEFORMAT </w:instrText>
        </w:r>
        <w:r>
          <w:fldChar w:fldCharType="separate"/>
        </w:r>
        <w:r w:rsidR="002D2530">
          <w:rPr>
            <w:noProof/>
          </w:rPr>
          <w:t>101</w:t>
        </w:r>
        <w:r>
          <w:rPr>
            <w:noProof/>
          </w:rPr>
          <w:fldChar w:fldCharType="end"/>
        </w:r>
      </w:p>
    </w:sdtContent>
  </w:sdt>
  <w:p w:rsidR="00255640" w:rsidRDefault="002556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C8A" w:rsidRDefault="00F74C8A" w:rsidP="00255640">
      <w:pPr>
        <w:spacing w:after="0" w:line="240" w:lineRule="auto"/>
      </w:pPr>
      <w:r>
        <w:separator/>
      </w:r>
    </w:p>
  </w:footnote>
  <w:footnote w:type="continuationSeparator" w:id="0">
    <w:p w:rsidR="00F74C8A" w:rsidRDefault="00F74C8A" w:rsidP="002556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BFE"/>
    <w:multiLevelType w:val="hybridMultilevel"/>
    <w:tmpl w:val="78B076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10A02"/>
    <w:multiLevelType w:val="hybridMultilevel"/>
    <w:tmpl w:val="40F0A0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41460A"/>
    <w:multiLevelType w:val="hybridMultilevel"/>
    <w:tmpl w:val="7D7440D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E2AE2"/>
    <w:multiLevelType w:val="hybridMultilevel"/>
    <w:tmpl w:val="C422C0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711C32"/>
    <w:multiLevelType w:val="hybridMultilevel"/>
    <w:tmpl w:val="CF7430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41622D"/>
    <w:multiLevelType w:val="hybridMultilevel"/>
    <w:tmpl w:val="07140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616A64"/>
    <w:multiLevelType w:val="hybridMultilevel"/>
    <w:tmpl w:val="BBD2FA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8D5F3B"/>
    <w:multiLevelType w:val="hybridMultilevel"/>
    <w:tmpl w:val="67C2D8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F64E7C"/>
    <w:multiLevelType w:val="hybridMultilevel"/>
    <w:tmpl w:val="65FE527C"/>
    <w:lvl w:ilvl="0" w:tplc="7416F5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0C0D22"/>
    <w:multiLevelType w:val="hybridMultilevel"/>
    <w:tmpl w:val="1CFAE8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8E7A48"/>
    <w:multiLevelType w:val="hybridMultilevel"/>
    <w:tmpl w:val="FCA02B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D04516"/>
    <w:multiLevelType w:val="hybridMultilevel"/>
    <w:tmpl w:val="63182E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391AC5"/>
    <w:multiLevelType w:val="hybridMultilevel"/>
    <w:tmpl w:val="7C2ACE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5A17110"/>
    <w:multiLevelType w:val="hybridMultilevel"/>
    <w:tmpl w:val="81E82A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2469C6"/>
    <w:multiLevelType w:val="hybridMultilevel"/>
    <w:tmpl w:val="2D8825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9E6481"/>
    <w:multiLevelType w:val="hybridMultilevel"/>
    <w:tmpl w:val="FF16A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FAE0983"/>
    <w:multiLevelType w:val="hybridMultilevel"/>
    <w:tmpl w:val="137CD2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11"/>
  </w:num>
  <w:num w:numId="4">
    <w:abstractNumId w:val="5"/>
  </w:num>
  <w:num w:numId="5">
    <w:abstractNumId w:val="12"/>
  </w:num>
  <w:num w:numId="6">
    <w:abstractNumId w:val="14"/>
  </w:num>
  <w:num w:numId="7">
    <w:abstractNumId w:val="10"/>
  </w:num>
  <w:num w:numId="8">
    <w:abstractNumId w:val="2"/>
  </w:num>
  <w:num w:numId="9">
    <w:abstractNumId w:val="6"/>
  </w:num>
  <w:num w:numId="10">
    <w:abstractNumId w:val="15"/>
  </w:num>
  <w:num w:numId="11">
    <w:abstractNumId w:val="4"/>
  </w:num>
  <w:num w:numId="12">
    <w:abstractNumId w:val="1"/>
  </w:num>
  <w:num w:numId="13">
    <w:abstractNumId w:val="7"/>
  </w:num>
  <w:num w:numId="14">
    <w:abstractNumId w:val="17"/>
  </w:num>
  <w:num w:numId="15">
    <w:abstractNumId w:val="13"/>
  </w:num>
  <w:num w:numId="16">
    <w:abstractNumId w:val="3"/>
  </w:num>
  <w:num w:numId="17">
    <w:abstractNumId w:val="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12A22"/>
    <w:rsid w:val="000473FB"/>
    <w:rsid w:val="00054771"/>
    <w:rsid w:val="00063806"/>
    <w:rsid w:val="000E10EF"/>
    <w:rsid w:val="00114663"/>
    <w:rsid w:val="00133BC4"/>
    <w:rsid w:val="001E5130"/>
    <w:rsid w:val="00220CB3"/>
    <w:rsid w:val="002259DE"/>
    <w:rsid w:val="00250662"/>
    <w:rsid w:val="00255640"/>
    <w:rsid w:val="00290FB0"/>
    <w:rsid w:val="002D2530"/>
    <w:rsid w:val="002F586E"/>
    <w:rsid w:val="00333046"/>
    <w:rsid w:val="00396C06"/>
    <w:rsid w:val="003C7988"/>
    <w:rsid w:val="003C7D21"/>
    <w:rsid w:val="003F6014"/>
    <w:rsid w:val="00427AF3"/>
    <w:rsid w:val="0044532D"/>
    <w:rsid w:val="004463B2"/>
    <w:rsid w:val="00456058"/>
    <w:rsid w:val="004B3A6D"/>
    <w:rsid w:val="004F4133"/>
    <w:rsid w:val="00517D7D"/>
    <w:rsid w:val="00541A9D"/>
    <w:rsid w:val="00583E57"/>
    <w:rsid w:val="005C1078"/>
    <w:rsid w:val="005E2D2B"/>
    <w:rsid w:val="00674D86"/>
    <w:rsid w:val="006A18F5"/>
    <w:rsid w:val="006C12C0"/>
    <w:rsid w:val="006C46CF"/>
    <w:rsid w:val="006E72CF"/>
    <w:rsid w:val="007042B0"/>
    <w:rsid w:val="0070452E"/>
    <w:rsid w:val="007B2E65"/>
    <w:rsid w:val="007D0D2F"/>
    <w:rsid w:val="0081001D"/>
    <w:rsid w:val="0085460C"/>
    <w:rsid w:val="00882768"/>
    <w:rsid w:val="008A7C7B"/>
    <w:rsid w:val="008D5911"/>
    <w:rsid w:val="008E44BD"/>
    <w:rsid w:val="0090207D"/>
    <w:rsid w:val="00905B97"/>
    <w:rsid w:val="00936971"/>
    <w:rsid w:val="00997A0F"/>
    <w:rsid w:val="009A739D"/>
    <w:rsid w:val="009F23FB"/>
    <w:rsid w:val="00AB5F97"/>
    <w:rsid w:val="00AC6D3A"/>
    <w:rsid w:val="00AE7D9E"/>
    <w:rsid w:val="00B02F46"/>
    <w:rsid w:val="00B15E98"/>
    <w:rsid w:val="00B25862"/>
    <w:rsid w:val="00B74514"/>
    <w:rsid w:val="00B85FAB"/>
    <w:rsid w:val="00B9380B"/>
    <w:rsid w:val="00BA2E08"/>
    <w:rsid w:val="00BC043F"/>
    <w:rsid w:val="00BC2F44"/>
    <w:rsid w:val="00BD2B52"/>
    <w:rsid w:val="00C124EF"/>
    <w:rsid w:val="00C54140"/>
    <w:rsid w:val="00CC7131"/>
    <w:rsid w:val="00D12A22"/>
    <w:rsid w:val="00D2493C"/>
    <w:rsid w:val="00E25E20"/>
    <w:rsid w:val="00EE129E"/>
    <w:rsid w:val="00EF0A50"/>
    <w:rsid w:val="00F50F75"/>
    <w:rsid w:val="00F521A2"/>
    <w:rsid w:val="00F74C8A"/>
    <w:rsid w:val="00F7506E"/>
    <w:rsid w:val="00F96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39D"/>
  </w:style>
  <w:style w:type="paragraph" w:styleId="Heading1">
    <w:name w:val="heading 1"/>
    <w:basedOn w:val="Normal"/>
    <w:next w:val="Normal"/>
    <w:link w:val="Heading1Char"/>
    <w:qFormat/>
    <w:rsid w:val="00D12A22"/>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A22"/>
    <w:rPr>
      <w:rFonts w:ascii="Times New Roman" w:eastAsia="Times New Roman" w:hAnsi="Times New Roman" w:cs="Times New Roman"/>
      <w:color w:val="000000"/>
      <w:sz w:val="44"/>
      <w:szCs w:val="44"/>
    </w:rPr>
  </w:style>
  <w:style w:type="paragraph" w:styleId="ListParagraph">
    <w:name w:val="List Paragraph"/>
    <w:basedOn w:val="Normal"/>
    <w:uiPriority w:val="34"/>
    <w:qFormat/>
    <w:rsid w:val="00D12A22"/>
    <w:pPr>
      <w:ind w:left="720"/>
      <w:contextualSpacing/>
    </w:pPr>
  </w:style>
  <w:style w:type="paragraph" w:styleId="BalloonText">
    <w:name w:val="Balloon Text"/>
    <w:basedOn w:val="Normal"/>
    <w:link w:val="BalloonTextChar"/>
    <w:uiPriority w:val="99"/>
    <w:semiHidden/>
    <w:unhideWhenUsed/>
    <w:rsid w:val="009020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07D"/>
    <w:rPr>
      <w:rFonts w:ascii="Tahoma" w:hAnsi="Tahoma" w:cs="Tahoma"/>
      <w:sz w:val="16"/>
      <w:szCs w:val="16"/>
    </w:rPr>
  </w:style>
  <w:style w:type="paragraph" w:styleId="Header">
    <w:name w:val="header"/>
    <w:basedOn w:val="Normal"/>
    <w:link w:val="HeaderChar"/>
    <w:uiPriority w:val="99"/>
    <w:unhideWhenUsed/>
    <w:rsid w:val="002556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5640"/>
  </w:style>
  <w:style w:type="paragraph" w:styleId="Footer">
    <w:name w:val="footer"/>
    <w:basedOn w:val="Normal"/>
    <w:link w:val="FooterChar"/>
    <w:uiPriority w:val="99"/>
    <w:unhideWhenUsed/>
    <w:rsid w:val="002556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56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13</Pages>
  <Words>4152</Words>
  <Characters>23672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 M</dc:creator>
  <cp:keywords/>
  <dc:description/>
  <cp:lastModifiedBy>pc</cp:lastModifiedBy>
  <cp:revision>59</cp:revision>
  <dcterms:created xsi:type="dcterms:W3CDTF">2014-10-11T11:08:00Z</dcterms:created>
  <dcterms:modified xsi:type="dcterms:W3CDTF">2016-10-04T09:44:00Z</dcterms:modified>
</cp:coreProperties>
</file>